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589A" w14:textId="2109E850" w:rsidR="00D83AE6" w:rsidRDefault="00D83AE6" w:rsidP="00D83AE6">
      <w:pPr>
        <w:ind w:left="5132" w:firstLine="39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D83AE6" w14:paraId="7036580B" w14:textId="77777777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9AEDD" w14:textId="77777777" w:rsidR="00D83AE6" w:rsidRDefault="00D83AE6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6207E" w14:textId="77777777" w:rsidR="00D83AE6" w:rsidRDefault="00D83AE6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93657" w14:textId="77777777" w:rsidR="00D83AE6" w:rsidRDefault="00D83AE6" w:rsidP="001708A4"/>
        </w:tc>
      </w:tr>
      <w:tr w:rsidR="00D83AE6" w14:paraId="2B2E204A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C9B89" w14:textId="77777777" w:rsidR="00D83AE6" w:rsidRDefault="00D83AE6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D47D0D3" w14:textId="77777777" w:rsidR="00D83AE6" w:rsidRDefault="00D83AE6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32ACF" w14:textId="77777777" w:rsidR="00D83AE6" w:rsidRDefault="00D83AE6" w:rsidP="001708A4"/>
        </w:tc>
      </w:tr>
      <w:tr w:rsidR="00D83AE6" w14:paraId="443FE42C" w14:textId="77777777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98F9A" w14:textId="77777777" w:rsidR="00D83AE6" w:rsidRDefault="00D83AE6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6BCD1" w14:textId="77777777" w:rsidR="00D83AE6" w:rsidRDefault="00D83AE6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68EC4" w14:textId="77777777" w:rsidR="00D83AE6" w:rsidRDefault="00D83AE6" w:rsidP="001708A4"/>
        </w:tc>
      </w:tr>
      <w:tr w:rsidR="00D83AE6" w14:paraId="2D9A69CE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14632" w14:textId="77777777" w:rsidR="00D83AE6" w:rsidRDefault="00D83AE6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18EE0AE" w14:textId="77777777" w:rsidR="00D83AE6" w:rsidRDefault="00D83AE6" w:rsidP="001708A4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514E37FF" w14:textId="77777777" w:rsidR="00D83AE6" w:rsidRDefault="00D83AE6" w:rsidP="001708A4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701BC" w14:textId="77777777" w:rsidR="00D83AE6" w:rsidRDefault="00D83AE6" w:rsidP="001708A4"/>
        </w:tc>
      </w:tr>
    </w:tbl>
    <w:p w14:paraId="17D9DBE1" w14:textId="77777777" w:rsidR="003B674A" w:rsidRDefault="003B674A" w:rsidP="003B674A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1BD50AA0" w14:textId="77777777" w:rsidR="009309D4" w:rsidRDefault="009309D4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9309D4" w14:paraId="050D331E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56554" w14:textId="77777777" w:rsidR="009309D4" w:rsidRDefault="009309D4">
            <w:pPr>
              <w:jc w:val="center"/>
            </w:pPr>
          </w:p>
        </w:tc>
      </w:tr>
      <w:tr w:rsidR="009309D4" w14:paraId="3FD8F469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666EB314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01253A70" w14:textId="77777777" w:rsidR="009309D4" w:rsidRDefault="009309D4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60"/>
        <w:gridCol w:w="720"/>
        <w:gridCol w:w="720"/>
        <w:gridCol w:w="360"/>
        <w:gridCol w:w="2340"/>
        <w:gridCol w:w="1800"/>
        <w:gridCol w:w="1646"/>
      </w:tblGrid>
      <w:tr w:rsidR="009309D4" w14:paraId="7A4F32E4" w14:textId="77777777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F8972" w14:textId="77777777" w:rsidR="009309D4" w:rsidRDefault="009309D4">
            <w:r>
              <w:tab/>
              <w:t xml:space="preserve">Prašau atlikti paiešką ir išduoti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89B13" w14:textId="77777777" w:rsidR="009309D4" w:rsidRDefault="009309D4">
            <w:r>
              <w:t>paveldėjimo/nuosavybės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22A3E" w14:textId="77777777" w:rsidR="009309D4" w:rsidRDefault="009309D4">
            <w:r>
              <w:t>teisės liudijimo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B51D6" w14:textId="77777777" w:rsidR="009309D4" w:rsidRDefault="009309D4"/>
        </w:tc>
      </w:tr>
      <w:tr w:rsidR="009309D4" w14:paraId="2A833D36" w14:textId="77777777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3EDA" w14:textId="77777777" w:rsidR="009309D4" w:rsidRDefault="009309D4"/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6580BEF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(nereikalingą žodį išbraukti)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A864" w14:textId="77777777" w:rsidR="009309D4" w:rsidRDefault="009309D4">
            <w:pPr>
              <w:jc w:val="center"/>
              <w:rPr>
                <w:vertAlign w:val="superscript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51ED2A1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Nr.)</w:t>
            </w:r>
          </w:p>
        </w:tc>
      </w:tr>
      <w:tr w:rsidR="009309D4" w14:paraId="52E1EB37" w14:textId="77777777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87A" w14:textId="77777777" w:rsidR="009309D4" w:rsidRDefault="009309D4">
            <w:r>
              <w:t>patvirtintą kopiją.</w:t>
            </w:r>
          </w:p>
        </w:tc>
      </w:tr>
      <w:tr w:rsidR="009309D4" w14:paraId="063512AA" w14:textId="77777777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96DFA" w14:textId="77777777" w:rsidR="009309D4" w:rsidRDefault="009309D4">
            <w:r>
              <w:tab/>
              <w:t>Liudijimas buvo išduotas mano</w:t>
            </w:r>
          </w:p>
        </w:tc>
        <w:tc>
          <w:tcPr>
            <w:tcW w:w="6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CF739" w14:textId="77777777" w:rsidR="009309D4" w:rsidRDefault="009309D4"/>
        </w:tc>
      </w:tr>
      <w:tr w:rsidR="009309D4" w14:paraId="4EFA5675" w14:textId="77777777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9A5C7" w14:textId="77777777" w:rsidR="009309D4" w:rsidRDefault="009309D4"/>
        </w:tc>
        <w:tc>
          <w:tcPr>
            <w:tcW w:w="6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1BF9889B" w14:textId="77777777" w:rsidR="009309D4" w:rsidRDefault="009309D4">
            <w:pPr>
              <w:jc w:val="center"/>
            </w:pPr>
            <w:r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9309D4" w14:paraId="782805B4" w14:textId="77777777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3B086" w14:textId="77777777" w:rsidR="009309D4" w:rsidRDefault="009309D4"/>
        </w:tc>
      </w:tr>
      <w:tr w:rsidR="009309D4" w14:paraId="048588F0" w14:textId="77777777">
        <w:trPr>
          <w:trHeight w:hRule="exact" w:val="198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26FC280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(vardas, pavardė, tėvo vardas)</w:t>
            </w:r>
          </w:p>
        </w:tc>
      </w:tr>
      <w:tr w:rsidR="009309D4" w14:paraId="5E8D5124" w14:textId="77777777">
        <w:trPr>
          <w:trHeight w:val="28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309E6" w14:textId="77777777" w:rsidR="009309D4" w:rsidRDefault="009309D4">
            <w:r>
              <w:tab/>
              <w:t>Liudijimą išdavė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F848F" w14:textId="77777777" w:rsidR="009309D4" w:rsidRDefault="009309D4"/>
        </w:tc>
      </w:tr>
      <w:tr w:rsidR="009309D4" w14:paraId="7118807B" w14:textId="77777777">
        <w:trPr>
          <w:trHeight w:hRule="exact" w:val="19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EC132" w14:textId="77777777" w:rsidR="009309D4" w:rsidRDefault="009309D4"/>
        </w:tc>
        <w:tc>
          <w:tcPr>
            <w:tcW w:w="75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29F68351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(notarinė kontora, notaras)</w:t>
            </w:r>
          </w:p>
        </w:tc>
      </w:tr>
      <w:tr w:rsidR="009309D4" w14:paraId="3CDC4B24" w14:textId="77777777">
        <w:trPr>
          <w:trHeight w:val="284"/>
        </w:trPr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5E884" w14:textId="77777777" w:rsidR="009309D4" w:rsidRDefault="009309D4">
            <w:r>
              <w:tab/>
              <w:t>Paveldėjimo byla buvo užvesta po</w:t>
            </w:r>
          </w:p>
        </w:tc>
        <w:tc>
          <w:tcPr>
            <w:tcW w:w="5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5F749" w14:textId="77777777" w:rsidR="009309D4" w:rsidRDefault="009309D4"/>
        </w:tc>
      </w:tr>
      <w:tr w:rsidR="009309D4" w14:paraId="0A52C126" w14:textId="77777777">
        <w:trPr>
          <w:trHeight w:hRule="exact" w:val="198"/>
        </w:trPr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B7094" w14:textId="77777777" w:rsidR="009309D4" w:rsidRDefault="009309D4"/>
        </w:tc>
        <w:tc>
          <w:tcPr>
            <w:tcW w:w="5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055AE012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(mirusiojo (-iosios) vardas, pavardė, tėvo vardas)</w:t>
            </w:r>
          </w:p>
        </w:tc>
      </w:tr>
      <w:tr w:rsidR="009309D4" w14:paraId="5E1E171F" w14:textId="77777777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88188" w14:textId="77777777" w:rsidR="009309D4" w:rsidRDefault="009309D4"/>
        </w:tc>
      </w:tr>
      <w:tr w:rsidR="009309D4" w14:paraId="6E2939C9" w14:textId="77777777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69DC80" w14:textId="77777777" w:rsidR="009309D4" w:rsidRDefault="009309D4">
            <w:r>
              <w:tab/>
              <w:t>Mirties data</w:t>
            </w:r>
          </w:p>
        </w:tc>
        <w:tc>
          <w:tcPr>
            <w:tcW w:w="7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3CE4FA" w14:textId="77777777" w:rsidR="009309D4" w:rsidRDefault="009309D4"/>
        </w:tc>
      </w:tr>
      <w:tr w:rsidR="009309D4" w14:paraId="54DABFBB" w14:textId="77777777">
        <w:trPr>
          <w:trHeight w:hRule="exact" w:val="198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AD499" w14:textId="77777777" w:rsidR="009309D4" w:rsidRDefault="009309D4"/>
        </w:tc>
      </w:tr>
      <w:tr w:rsidR="009309D4" w14:paraId="24E2B514" w14:textId="77777777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A5414" w14:textId="77777777" w:rsidR="009309D4" w:rsidRDefault="009309D4">
            <w:r>
              <w:tab/>
              <w:t xml:space="preserve">Papildoma informacija </w:t>
            </w:r>
          </w:p>
        </w:tc>
        <w:tc>
          <w:tcPr>
            <w:tcW w:w="68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879BB" w14:textId="77777777" w:rsidR="009309D4" w:rsidRDefault="009309D4"/>
        </w:tc>
      </w:tr>
      <w:tr w:rsidR="009309D4" w14:paraId="2A64D296" w14:textId="77777777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9984F" w14:textId="77777777" w:rsidR="009309D4" w:rsidRDefault="009309D4"/>
        </w:tc>
      </w:tr>
      <w:tr w:rsidR="009309D4" w14:paraId="191BD144" w14:textId="77777777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F8DB2" w14:textId="77777777" w:rsidR="009309D4" w:rsidRDefault="009309D4"/>
        </w:tc>
      </w:tr>
      <w:tr w:rsidR="009309D4" w14:paraId="066F2E40" w14:textId="77777777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7CAE2" w14:textId="77777777" w:rsidR="009309D4" w:rsidRDefault="009309D4"/>
        </w:tc>
      </w:tr>
      <w:tr w:rsidR="009309D4" w14:paraId="358FF078" w14:textId="77777777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4E012C" w14:textId="77777777" w:rsidR="009309D4" w:rsidRDefault="009309D4"/>
        </w:tc>
      </w:tr>
      <w:tr w:rsidR="009309D4" w14:paraId="675C7073" w14:textId="77777777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8EC41" w14:textId="77777777" w:rsidR="009309D4" w:rsidRDefault="009309D4"/>
        </w:tc>
      </w:tr>
    </w:tbl>
    <w:p w14:paraId="6052C8E9" w14:textId="77777777" w:rsidR="009309D4" w:rsidRDefault="009309D4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855"/>
        <w:gridCol w:w="1153"/>
        <w:gridCol w:w="1812"/>
        <w:gridCol w:w="651"/>
        <w:gridCol w:w="3067"/>
      </w:tblGrid>
      <w:tr w:rsidR="009309D4" w14:paraId="3C86509C" w14:textId="77777777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28A61" w14:textId="77777777" w:rsidR="009309D4" w:rsidRDefault="009309D4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38F1F" w14:textId="77777777" w:rsidR="009309D4" w:rsidRDefault="009309D4"/>
        </w:tc>
      </w:tr>
      <w:tr w:rsidR="009309D4" w14:paraId="0F1FBB7A" w14:textId="77777777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F3AEE" w14:textId="77777777" w:rsidR="009309D4" w:rsidRDefault="009309D4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414702A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9309D4" w14:paraId="67EFC7BD" w14:textId="77777777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7DDFC" w14:textId="77777777" w:rsidR="009309D4" w:rsidRDefault="009309D4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BDBE5" w14:textId="77777777" w:rsidR="009309D4" w:rsidRDefault="009309D4"/>
        </w:tc>
      </w:tr>
      <w:tr w:rsidR="009309D4" w14:paraId="375772DD" w14:textId="77777777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4CE9EE9" w14:textId="77777777" w:rsidR="009309D4" w:rsidRDefault="009309D4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5B33726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9309D4" w14:paraId="5D72E24A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39E16E" w14:textId="77777777" w:rsidR="009309D4" w:rsidRDefault="009309D4"/>
          <w:p w14:paraId="0864E8ED" w14:textId="77777777" w:rsidR="00EC28D3" w:rsidRPr="00A7438A" w:rsidRDefault="00EC28D3" w:rsidP="00EC28D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22489109" w14:textId="3F6867C1" w:rsidR="00EC28D3" w:rsidRPr="00EC28D3" w:rsidRDefault="00EC28D3" w:rsidP="00EC28D3">
            <w:pPr>
              <w:jc w:val="both"/>
              <w:rPr>
                <w:color w:val="000000" w:themeColor="text1"/>
              </w:rPr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-17373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40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2B39ED1" w14:textId="047F0FEE" w:rsidR="00EC28D3" w:rsidRDefault="00EC28D3" w:rsidP="00EC28D3">
            <w:pPr>
              <w:jc w:val="both"/>
              <w:rPr>
                <w:color w:val="000000" w:themeColor="text1"/>
              </w:rPr>
            </w:pPr>
            <w:r w:rsidRPr="00FB6EED">
              <w:rPr>
                <w:color w:val="0066FF"/>
              </w:rPr>
              <w:t xml:space="preserve">siųsti paštu neregistruota siunta </w:t>
            </w:r>
            <w:sdt>
              <w:sdtPr>
                <w:rPr>
                  <w:color w:val="000000" w:themeColor="text1"/>
                </w:rPr>
                <w:id w:val="203198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40E" w:rsidRPr="0019340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4D2791E0" w14:textId="77777777" w:rsidR="00F0086A" w:rsidRPr="00A7438A" w:rsidRDefault="00F0086A" w:rsidP="00EC28D3">
            <w:pPr>
              <w:jc w:val="both"/>
            </w:pPr>
          </w:p>
          <w:p w14:paraId="2FE090B8" w14:textId="77777777" w:rsidR="00EC28D3" w:rsidRDefault="00EC28D3" w:rsidP="00EC28D3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551C9FAF" w14:textId="77777777" w:rsidR="00EC28D3" w:rsidRDefault="00EC28D3" w:rsidP="00EC28D3"/>
          <w:p w14:paraId="4626E94C" w14:textId="77777777" w:rsidR="00EC28D3" w:rsidRDefault="00EC28D3" w:rsidP="00EC28D3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(adoc) ir siųsti</w:t>
            </w:r>
            <w:r w:rsidRPr="00A7438A">
              <w:t xml:space="preserve">: </w:t>
            </w:r>
          </w:p>
          <w:p w14:paraId="5DD0D197" w14:textId="6F3918E6" w:rsidR="00EC28D3" w:rsidRDefault="00EC28D3" w:rsidP="00EC28D3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-14171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40E" w:rsidRPr="0019340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2F05648D" w14:textId="579C9304" w:rsidR="00EC28D3" w:rsidRDefault="00EC28D3" w:rsidP="00EC28D3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-4633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40E" w:rsidRPr="0019340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0DE5BC2" w14:textId="77777777" w:rsidR="00EC28D3" w:rsidRDefault="00EC28D3"/>
        </w:tc>
      </w:tr>
      <w:tr w:rsidR="009309D4" w14:paraId="3E00D03E" w14:textId="77777777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00F4C" w14:textId="77777777" w:rsidR="009309D4" w:rsidRDefault="009309D4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784FD" w14:textId="77777777" w:rsidR="009309D4" w:rsidRDefault="009309D4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5C876" w14:textId="77777777" w:rsidR="009309D4" w:rsidRDefault="009309D4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81595" w14:textId="77777777" w:rsidR="009309D4" w:rsidRDefault="009309D4"/>
        </w:tc>
      </w:tr>
      <w:tr w:rsidR="009309D4" w14:paraId="4F742202" w14:textId="77777777" w:rsidTr="00EC28D3">
        <w:trPr>
          <w:cantSplit/>
          <w:trHeight w:hRule="exact" w:val="413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1AF91" w14:textId="77777777" w:rsidR="009309D4" w:rsidRDefault="009309D4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2F92DBC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14:paraId="1C5C59E5" w14:textId="77777777" w:rsidR="009309D4" w:rsidRDefault="009309D4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DF15C71" w14:textId="77777777" w:rsidR="009309D4" w:rsidRDefault="009309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35498117" w14:textId="77777777" w:rsidR="009309D4" w:rsidRDefault="009309D4"/>
    <w:sectPr w:rsidR="009309D4" w:rsidSect="006D2231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4A"/>
    <w:rsid w:val="0019340E"/>
    <w:rsid w:val="003B674A"/>
    <w:rsid w:val="006D2231"/>
    <w:rsid w:val="009309D4"/>
    <w:rsid w:val="00C270CD"/>
    <w:rsid w:val="00CF3538"/>
    <w:rsid w:val="00D83AE6"/>
    <w:rsid w:val="00E8712F"/>
    <w:rsid w:val="00EC28D3"/>
    <w:rsid w:val="00F0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67FA9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31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2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4</cp:revision>
  <cp:lastPrinted>2017-07-27T09:54:00Z</cp:lastPrinted>
  <dcterms:created xsi:type="dcterms:W3CDTF">2025-05-21T08:02:00Z</dcterms:created>
  <dcterms:modified xsi:type="dcterms:W3CDTF">2025-06-12T07:45:00Z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1068865270</vt:i4>
  </property>
  <property fmtid="{D5CDD505-2E9C-101B-9397-08002B2CF9AE}" pid="3" name="_EmailSubject">
    <vt:lpwstr>prasymu formos</vt:lpwstr>
  </property>
  <property fmtid="{D5CDD505-2E9C-101B-9397-08002B2CF9AE}" pid="4" name="_AuthorEmail">
    <vt:lpwstr>lvna@archyvai.lt</vt:lpwstr>
  </property>
  <property fmtid="{D5CDD505-2E9C-101B-9397-08002B2CF9AE}" pid="5" name="_AuthorEmailDisplayName">
    <vt:lpwstr>LVNA</vt:lpwstr>
  </property>
  <property fmtid="{D5CDD505-2E9C-101B-9397-08002B2CF9AE}" pid="6" name="_ReviewingToolsShownOnce">
    <vt:lpwstr/>
  </property>
</Properties>
</file>