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E1B4" w14:textId="77777777" w:rsidR="00925D05" w:rsidRDefault="00925D05"/>
    <w:p w14:paraId="70C70B5A" w14:textId="77777777" w:rsidR="008C77DB" w:rsidRDefault="008C77DB" w:rsidP="008C77DB">
      <w:pPr>
        <w:pStyle w:val="BodyText"/>
        <w:spacing w:before="78" w:line="259" w:lineRule="auto"/>
        <w:ind w:left="6344" w:right="571"/>
      </w:pPr>
      <w:r>
        <w:t>Kauno regioninio valstybės archyvo</w:t>
      </w:r>
      <w:r>
        <w:rPr>
          <w:spacing w:val="-14"/>
        </w:rPr>
        <w:t xml:space="preserve"> </w:t>
      </w:r>
      <w:r>
        <w:t>nuotolinio darbo tvarkos aprašo</w:t>
      </w:r>
    </w:p>
    <w:p w14:paraId="2D42CD2D" w14:textId="492EC75E" w:rsidR="00F73715" w:rsidRDefault="00F73715" w:rsidP="008C77DB">
      <w:pPr>
        <w:pStyle w:val="BodyText"/>
        <w:spacing w:before="78" w:line="259" w:lineRule="auto"/>
        <w:ind w:left="6344" w:right="571"/>
      </w:pPr>
      <w:r>
        <w:t>(KRVA direktoriaus 2026-05-13 įsakymas Nr. (1.2 E) V-13)</w:t>
      </w:r>
    </w:p>
    <w:p w14:paraId="1F0B6B0B" w14:textId="77777777" w:rsidR="008C77DB" w:rsidRDefault="008C77DB" w:rsidP="008C77DB">
      <w:pPr>
        <w:pStyle w:val="BodyText"/>
        <w:ind w:left="6344"/>
      </w:pPr>
      <w:r>
        <w:t xml:space="preserve">1 </w:t>
      </w:r>
      <w:r>
        <w:rPr>
          <w:spacing w:val="-2"/>
        </w:rPr>
        <w:t>priedas</w:t>
      </w:r>
    </w:p>
    <w:p w14:paraId="1416357A" w14:textId="77777777" w:rsidR="008C77DB" w:rsidRDefault="008C77DB" w:rsidP="008C77DB">
      <w:pPr>
        <w:pStyle w:val="BodyText"/>
        <w:spacing w:before="42"/>
      </w:pPr>
    </w:p>
    <w:p w14:paraId="330E50CE" w14:textId="77777777" w:rsidR="008C77DB" w:rsidRDefault="008C77DB" w:rsidP="008C77DB">
      <w:pPr>
        <w:pStyle w:val="Heading1"/>
        <w:spacing w:line="259" w:lineRule="auto"/>
        <w:ind w:left="1962" w:right="1248"/>
        <w:jc w:val="center"/>
      </w:pPr>
      <w:r>
        <w:t>NUOTOLINIO</w:t>
      </w:r>
      <w:r>
        <w:rPr>
          <w:spacing w:val="-14"/>
        </w:rPr>
        <w:t xml:space="preserve"> </w:t>
      </w:r>
      <w:r>
        <w:t>DARBO</w:t>
      </w:r>
      <w:r>
        <w:rPr>
          <w:spacing w:val="-14"/>
        </w:rPr>
        <w:t xml:space="preserve"> </w:t>
      </w:r>
      <w:r>
        <w:t>SĄLYGŲ</w:t>
      </w:r>
      <w:r>
        <w:rPr>
          <w:spacing w:val="-13"/>
        </w:rPr>
        <w:t xml:space="preserve"> </w:t>
      </w:r>
      <w:r>
        <w:t xml:space="preserve">SAVIKONTROLĖS </w:t>
      </w:r>
      <w:r>
        <w:rPr>
          <w:spacing w:val="-2"/>
        </w:rPr>
        <w:t>KLAUSIMYNAS</w:t>
      </w:r>
    </w:p>
    <w:p w14:paraId="473EAD40" w14:textId="77777777" w:rsidR="008C77DB" w:rsidRDefault="008C77DB" w:rsidP="008C77DB">
      <w:pPr>
        <w:pStyle w:val="BodyText"/>
        <w:spacing w:before="22"/>
        <w:rPr>
          <w:b/>
        </w:rPr>
      </w:pPr>
    </w:p>
    <w:p w14:paraId="4A8955DA" w14:textId="77777777" w:rsidR="008C77DB" w:rsidRDefault="008C77DB" w:rsidP="008C77DB">
      <w:pPr>
        <w:pStyle w:val="BodyText"/>
        <w:tabs>
          <w:tab w:val="left" w:pos="2047"/>
          <w:tab w:val="left" w:pos="3914"/>
        </w:tabs>
        <w:ind w:left="767"/>
        <w:jc w:val="center"/>
      </w:pPr>
      <w:r>
        <w:t xml:space="preserve">202 </w:t>
      </w:r>
      <w:r>
        <w:rPr>
          <w:spacing w:val="-10"/>
        </w:rPr>
        <w:t>-</w:t>
      </w:r>
      <w:r>
        <w:tab/>
        <w:t xml:space="preserve">Nr. </w:t>
      </w:r>
      <w:r>
        <w:rPr>
          <w:u w:val="single"/>
        </w:rPr>
        <w:tab/>
      </w:r>
    </w:p>
    <w:p w14:paraId="11AF71BA" w14:textId="27107BF3" w:rsidR="008C77DB" w:rsidRDefault="008C77DB" w:rsidP="008C77DB">
      <w:pPr>
        <w:pStyle w:val="BodyText"/>
        <w:spacing w:before="22"/>
        <w:ind w:left="2890" w:right="2177"/>
        <w:jc w:val="center"/>
      </w:pPr>
      <w:r>
        <w:t>Kaunas</w:t>
      </w:r>
    </w:p>
    <w:p w14:paraId="520186CA" w14:textId="77777777" w:rsidR="008C77DB" w:rsidRDefault="008C77DB" w:rsidP="00925D05">
      <w:pPr>
        <w:pStyle w:val="Heading1"/>
        <w:spacing w:line="259" w:lineRule="auto"/>
        <w:ind w:left="1962" w:right="1248"/>
        <w:jc w:val="center"/>
      </w:pPr>
    </w:p>
    <w:p w14:paraId="4ABA88F3" w14:textId="77777777" w:rsidR="00925D05" w:rsidRDefault="00925D05" w:rsidP="00925D05">
      <w:pPr>
        <w:pStyle w:val="BodyText"/>
        <w:spacing w:before="90"/>
        <w:rPr>
          <w:sz w:val="20"/>
        </w:rPr>
      </w:pP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1"/>
        <w:gridCol w:w="706"/>
        <w:gridCol w:w="715"/>
        <w:gridCol w:w="2270"/>
        <w:gridCol w:w="1839"/>
        <w:gridCol w:w="52"/>
      </w:tblGrid>
      <w:tr w:rsidR="00925D05" w14:paraId="13990059" w14:textId="77777777" w:rsidTr="00D45FE7">
        <w:trPr>
          <w:gridAfter w:val="1"/>
          <w:wAfter w:w="37" w:type="dxa"/>
          <w:trHeight w:val="1361"/>
        </w:trPr>
        <w:tc>
          <w:tcPr>
            <w:tcW w:w="4112" w:type="dxa"/>
          </w:tcPr>
          <w:p w14:paraId="7124B99A" w14:textId="77777777" w:rsidR="00925D05" w:rsidRPr="00D45FE7" w:rsidRDefault="00925D05" w:rsidP="00D239D3">
            <w:pPr>
              <w:pStyle w:val="TableParagraph"/>
              <w:spacing w:before="20"/>
              <w:ind w:left="722"/>
              <w:rPr>
                <w:bCs/>
                <w:sz w:val="24"/>
              </w:rPr>
            </w:pPr>
            <w:r w:rsidRPr="00D45FE7">
              <w:rPr>
                <w:bCs/>
                <w:sz w:val="24"/>
              </w:rPr>
              <w:t>Profesinės</w:t>
            </w:r>
            <w:r w:rsidRPr="00D45FE7">
              <w:rPr>
                <w:bCs/>
                <w:spacing w:val="-8"/>
                <w:sz w:val="24"/>
              </w:rPr>
              <w:t xml:space="preserve"> </w:t>
            </w:r>
            <w:r w:rsidRPr="00D45FE7">
              <w:rPr>
                <w:bCs/>
                <w:sz w:val="24"/>
              </w:rPr>
              <w:t>rizikos</w:t>
            </w:r>
            <w:r w:rsidRPr="00D45FE7">
              <w:rPr>
                <w:bCs/>
                <w:spacing w:val="-4"/>
                <w:sz w:val="24"/>
              </w:rPr>
              <w:t xml:space="preserve"> </w:t>
            </w:r>
            <w:r w:rsidRPr="00D45FE7">
              <w:rPr>
                <w:bCs/>
                <w:spacing w:val="-2"/>
                <w:sz w:val="24"/>
              </w:rPr>
              <w:t>veiksniai</w:t>
            </w:r>
          </w:p>
        </w:tc>
        <w:tc>
          <w:tcPr>
            <w:tcW w:w="1432" w:type="dxa"/>
            <w:gridSpan w:val="3"/>
          </w:tcPr>
          <w:p w14:paraId="28F1354B" w14:textId="77777777" w:rsidR="00925D05" w:rsidRPr="00D45FE7" w:rsidRDefault="00925D05" w:rsidP="00D239D3">
            <w:pPr>
              <w:pStyle w:val="TableParagraph"/>
              <w:spacing w:before="20"/>
              <w:ind w:left="196"/>
              <w:rPr>
                <w:bCs/>
                <w:sz w:val="24"/>
              </w:rPr>
            </w:pPr>
            <w:r w:rsidRPr="00D45FE7">
              <w:rPr>
                <w:bCs/>
                <w:spacing w:val="-2"/>
                <w:sz w:val="24"/>
              </w:rPr>
              <w:t>Atsakymas</w:t>
            </w:r>
          </w:p>
        </w:tc>
        <w:tc>
          <w:tcPr>
            <w:tcW w:w="2270" w:type="dxa"/>
          </w:tcPr>
          <w:p w14:paraId="48964AE6" w14:textId="77777777" w:rsidR="00925D05" w:rsidRPr="00D45FE7" w:rsidRDefault="00925D05" w:rsidP="00D239D3">
            <w:pPr>
              <w:pStyle w:val="TableParagraph"/>
              <w:spacing w:before="20"/>
              <w:ind w:left="732"/>
              <w:rPr>
                <w:bCs/>
                <w:sz w:val="24"/>
              </w:rPr>
            </w:pPr>
            <w:r w:rsidRPr="00D45FE7">
              <w:rPr>
                <w:bCs/>
                <w:spacing w:val="-2"/>
                <w:sz w:val="24"/>
              </w:rPr>
              <w:t>Pastabos</w:t>
            </w:r>
          </w:p>
        </w:tc>
        <w:tc>
          <w:tcPr>
            <w:tcW w:w="1839" w:type="dxa"/>
          </w:tcPr>
          <w:p w14:paraId="48C42C6D" w14:textId="77777777" w:rsidR="00925D05" w:rsidRPr="00D45FE7" w:rsidRDefault="00925D05" w:rsidP="00D239D3">
            <w:pPr>
              <w:pStyle w:val="TableParagraph"/>
              <w:spacing w:before="20" w:line="259" w:lineRule="auto"/>
              <w:ind w:left="158" w:right="42"/>
              <w:jc w:val="center"/>
              <w:rPr>
                <w:bCs/>
                <w:sz w:val="20"/>
              </w:rPr>
            </w:pPr>
            <w:r w:rsidRPr="00D45FE7">
              <w:rPr>
                <w:bCs/>
                <w:spacing w:val="-2"/>
                <w:sz w:val="24"/>
              </w:rPr>
              <w:t xml:space="preserve">Prevencinės priemonės* </w:t>
            </w:r>
            <w:r w:rsidRPr="00D45FE7">
              <w:rPr>
                <w:bCs/>
                <w:sz w:val="20"/>
              </w:rPr>
              <w:t>(pildo darbuotojų saugos</w:t>
            </w:r>
            <w:r w:rsidRPr="00D45FE7">
              <w:rPr>
                <w:bCs/>
                <w:spacing w:val="-3"/>
                <w:sz w:val="20"/>
              </w:rPr>
              <w:t xml:space="preserve"> </w:t>
            </w:r>
            <w:r w:rsidRPr="00D45FE7">
              <w:rPr>
                <w:bCs/>
                <w:sz w:val="20"/>
              </w:rPr>
              <w:t>ir</w:t>
            </w:r>
            <w:r w:rsidRPr="00D45FE7">
              <w:rPr>
                <w:bCs/>
                <w:spacing w:val="-3"/>
                <w:sz w:val="20"/>
              </w:rPr>
              <w:t xml:space="preserve"> </w:t>
            </w:r>
            <w:r w:rsidRPr="00D45FE7">
              <w:rPr>
                <w:bCs/>
                <w:spacing w:val="-2"/>
                <w:sz w:val="20"/>
              </w:rPr>
              <w:t>sveikatos</w:t>
            </w:r>
          </w:p>
          <w:p w14:paraId="28E92764" w14:textId="77777777" w:rsidR="00925D05" w:rsidRPr="00D45FE7" w:rsidRDefault="00925D05" w:rsidP="00D239D3">
            <w:pPr>
              <w:pStyle w:val="TableParagraph"/>
              <w:spacing w:line="228" w:lineRule="exact"/>
              <w:ind w:left="158" w:right="43"/>
              <w:jc w:val="center"/>
              <w:rPr>
                <w:bCs/>
                <w:sz w:val="20"/>
              </w:rPr>
            </w:pPr>
            <w:r w:rsidRPr="00D45FE7">
              <w:rPr>
                <w:bCs/>
                <w:spacing w:val="-2"/>
                <w:sz w:val="20"/>
              </w:rPr>
              <w:t>specialistas)</w:t>
            </w:r>
          </w:p>
        </w:tc>
      </w:tr>
      <w:tr w:rsidR="00925D05" w14:paraId="02C27428" w14:textId="77777777" w:rsidTr="00D45FE7">
        <w:trPr>
          <w:gridAfter w:val="1"/>
          <w:wAfter w:w="37" w:type="dxa"/>
          <w:trHeight w:val="316"/>
        </w:trPr>
        <w:tc>
          <w:tcPr>
            <w:tcW w:w="4112" w:type="dxa"/>
            <w:shd w:val="clear" w:color="auto" w:fill="E2EFD9" w:themeFill="accent6" w:themeFillTint="33"/>
          </w:tcPr>
          <w:p w14:paraId="6FAF01B7" w14:textId="77777777" w:rsidR="00925D05" w:rsidRPr="00D45FE7" w:rsidRDefault="00925D05" w:rsidP="00D239D3">
            <w:pPr>
              <w:pStyle w:val="TableParagraph"/>
            </w:pPr>
          </w:p>
        </w:tc>
        <w:tc>
          <w:tcPr>
            <w:tcW w:w="717" w:type="dxa"/>
            <w:gridSpan w:val="2"/>
            <w:shd w:val="clear" w:color="auto" w:fill="E2EFD9" w:themeFill="accent6" w:themeFillTint="33"/>
          </w:tcPr>
          <w:p w14:paraId="27E1A9D7" w14:textId="77777777" w:rsidR="00925D05" w:rsidRPr="00D45FE7" w:rsidRDefault="00925D05" w:rsidP="00D239D3">
            <w:pPr>
              <w:pStyle w:val="TableParagraph"/>
              <w:spacing w:before="20"/>
              <w:ind w:left="110"/>
              <w:rPr>
                <w:sz w:val="24"/>
              </w:rPr>
            </w:pPr>
            <w:r w:rsidRPr="00D45FE7">
              <w:rPr>
                <w:spacing w:val="-4"/>
                <w:sz w:val="24"/>
              </w:rPr>
              <w:t>Taip</w:t>
            </w:r>
          </w:p>
        </w:tc>
        <w:tc>
          <w:tcPr>
            <w:tcW w:w="715" w:type="dxa"/>
            <w:shd w:val="clear" w:color="auto" w:fill="E2EFD9" w:themeFill="accent6" w:themeFillTint="33"/>
          </w:tcPr>
          <w:p w14:paraId="173D675D" w14:textId="77777777" w:rsidR="00925D05" w:rsidRPr="00D45FE7" w:rsidRDefault="00925D05" w:rsidP="00D239D3">
            <w:pPr>
              <w:pStyle w:val="TableParagraph"/>
              <w:spacing w:before="20"/>
              <w:ind w:left="212"/>
              <w:rPr>
                <w:sz w:val="24"/>
              </w:rPr>
            </w:pPr>
            <w:r w:rsidRPr="00D45FE7">
              <w:rPr>
                <w:spacing w:val="-5"/>
                <w:sz w:val="24"/>
              </w:rPr>
              <w:t>Ne</w:t>
            </w:r>
          </w:p>
        </w:tc>
        <w:tc>
          <w:tcPr>
            <w:tcW w:w="2270" w:type="dxa"/>
            <w:shd w:val="clear" w:color="auto" w:fill="E2EFD9" w:themeFill="accent6" w:themeFillTint="33"/>
          </w:tcPr>
          <w:p w14:paraId="29B30E7D" w14:textId="77777777" w:rsidR="00925D05" w:rsidRPr="00D45FE7" w:rsidRDefault="00925D05" w:rsidP="00D239D3">
            <w:pPr>
              <w:pStyle w:val="TableParagraph"/>
            </w:pPr>
          </w:p>
        </w:tc>
        <w:tc>
          <w:tcPr>
            <w:tcW w:w="1839" w:type="dxa"/>
            <w:shd w:val="clear" w:color="auto" w:fill="E2EFD9" w:themeFill="accent6" w:themeFillTint="33"/>
          </w:tcPr>
          <w:p w14:paraId="553F919F" w14:textId="77777777" w:rsidR="00925D05" w:rsidRPr="00D45FE7" w:rsidRDefault="00925D05" w:rsidP="00D239D3">
            <w:pPr>
              <w:pStyle w:val="TableParagraph"/>
            </w:pPr>
          </w:p>
        </w:tc>
      </w:tr>
      <w:tr w:rsidR="00925D05" w14:paraId="7C026E81" w14:textId="77777777" w:rsidTr="00D45FE7">
        <w:trPr>
          <w:gridAfter w:val="1"/>
          <w:wAfter w:w="37" w:type="dxa"/>
          <w:trHeight w:val="315"/>
        </w:trPr>
        <w:tc>
          <w:tcPr>
            <w:tcW w:w="9653" w:type="dxa"/>
            <w:gridSpan w:val="6"/>
          </w:tcPr>
          <w:p w14:paraId="78EECB84" w14:textId="77777777" w:rsidR="00925D05" w:rsidRPr="00D45FE7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 w:rsidRPr="00D45FE7">
              <w:rPr>
                <w:b/>
                <w:sz w:val="24"/>
              </w:rPr>
              <w:t>1.</w:t>
            </w:r>
            <w:r w:rsidRPr="00D45FE7">
              <w:rPr>
                <w:b/>
                <w:spacing w:val="-4"/>
                <w:sz w:val="24"/>
              </w:rPr>
              <w:t xml:space="preserve"> </w:t>
            </w:r>
            <w:r w:rsidRPr="00D45FE7">
              <w:rPr>
                <w:b/>
                <w:sz w:val="24"/>
              </w:rPr>
              <w:t>KOMPIUTERIO</w:t>
            </w:r>
            <w:r w:rsidRPr="00D45FE7">
              <w:rPr>
                <w:b/>
                <w:spacing w:val="-3"/>
                <w:sz w:val="24"/>
              </w:rPr>
              <w:t xml:space="preserve"> </w:t>
            </w:r>
            <w:r w:rsidRPr="00D45FE7">
              <w:rPr>
                <w:b/>
                <w:spacing w:val="-2"/>
                <w:sz w:val="24"/>
              </w:rPr>
              <w:t>KLAVIATŪRA</w:t>
            </w:r>
          </w:p>
        </w:tc>
      </w:tr>
      <w:tr w:rsidR="00925D05" w14:paraId="1E5C1C4E" w14:textId="77777777" w:rsidTr="008C77DB">
        <w:trPr>
          <w:gridAfter w:val="1"/>
          <w:wAfter w:w="37" w:type="dxa"/>
          <w:trHeight w:val="2402"/>
        </w:trPr>
        <w:tc>
          <w:tcPr>
            <w:tcW w:w="4112" w:type="dxa"/>
          </w:tcPr>
          <w:p w14:paraId="04563CD5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klaviatūra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atskirai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nuo </w:t>
            </w:r>
            <w:r>
              <w:rPr>
                <w:spacing w:val="-2"/>
                <w:sz w:val="24"/>
              </w:rPr>
              <w:t>monitoriaus?</w:t>
            </w:r>
          </w:p>
          <w:p w14:paraId="7B68757E" w14:textId="77777777" w:rsidR="00925D05" w:rsidRDefault="00925D05" w:rsidP="00D239D3">
            <w:pPr>
              <w:pStyle w:val="TableParagraph"/>
              <w:spacing w:line="259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(aktualu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tik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dirbantiems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su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nešiojamu </w:t>
            </w:r>
            <w:r>
              <w:rPr>
                <w:i/>
                <w:spacing w:val="-2"/>
                <w:sz w:val="24"/>
              </w:rPr>
              <w:t>kompiuteriu)</w:t>
            </w:r>
          </w:p>
        </w:tc>
        <w:tc>
          <w:tcPr>
            <w:tcW w:w="717" w:type="dxa"/>
            <w:gridSpan w:val="2"/>
          </w:tcPr>
          <w:p w14:paraId="717052DD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</w:tcPr>
          <w:p w14:paraId="7D27DE4B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</w:tcPr>
          <w:p w14:paraId="7D87E6BE" w14:textId="77777777" w:rsidR="00925D05" w:rsidRDefault="00925D05" w:rsidP="00D239D3">
            <w:pPr>
              <w:pStyle w:val="TableParagraph"/>
              <w:spacing w:line="298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Klaviatūra turi būti kilnojama ir atskirta nuo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vaizduoklio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taip, kad darbuotojas galėtų rasti patogią darbo padėtį, nevargindamas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rankų ar plaštakų.</w:t>
            </w:r>
          </w:p>
        </w:tc>
        <w:tc>
          <w:tcPr>
            <w:tcW w:w="1839" w:type="dxa"/>
          </w:tcPr>
          <w:p w14:paraId="61ABFED5" w14:textId="77777777" w:rsidR="00925D05" w:rsidRDefault="00925D05" w:rsidP="00D239D3">
            <w:pPr>
              <w:pStyle w:val="TableParagraph"/>
            </w:pPr>
          </w:p>
        </w:tc>
      </w:tr>
      <w:tr w:rsidR="00925D05" w14:paraId="7E80C3ED" w14:textId="77777777" w:rsidTr="008C77DB">
        <w:trPr>
          <w:gridAfter w:val="1"/>
          <w:wAfter w:w="37" w:type="dxa"/>
          <w:trHeight w:val="2402"/>
        </w:trPr>
        <w:tc>
          <w:tcPr>
            <w:tcW w:w="4112" w:type="dxa"/>
          </w:tcPr>
          <w:p w14:paraId="4EB69787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galima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klaviatūrą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pakreipti </w:t>
            </w:r>
            <w:r>
              <w:rPr>
                <w:spacing w:val="-2"/>
                <w:sz w:val="24"/>
              </w:rPr>
              <w:t>aukštyn?</w:t>
            </w:r>
          </w:p>
        </w:tc>
        <w:tc>
          <w:tcPr>
            <w:tcW w:w="717" w:type="dxa"/>
            <w:gridSpan w:val="2"/>
          </w:tcPr>
          <w:p w14:paraId="4DE002EA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</w:tcPr>
          <w:p w14:paraId="25DCA1ED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</w:tcPr>
          <w:p w14:paraId="1C3CCF8D" w14:textId="77777777" w:rsidR="00925D05" w:rsidRDefault="00925D05" w:rsidP="00D239D3">
            <w:pPr>
              <w:pStyle w:val="TableParagraph"/>
              <w:spacing w:line="298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Klaviatūros vietos aukštis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toks, kad leistų išlaikyti taisyklingą kūno laikyseną, išvengti plaštakų, riešų ir pečių juostos </w:t>
            </w:r>
            <w:r>
              <w:rPr>
                <w:spacing w:val="-2"/>
                <w:sz w:val="24"/>
              </w:rPr>
              <w:t>nuovargio.</w:t>
            </w:r>
          </w:p>
        </w:tc>
        <w:tc>
          <w:tcPr>
            <w:tcW w:w="1839" w:type="dxa"/>
          </w:tcPr>
          <w:p w14:paraId="63F30E84" w14:textId="77777777" w:rsidR="00925D05" w:rsidRDefault="00925D05" w:rsidP="00D239D3">
            <w:pPr>
              <w:pStyle w:val="TableParagraph"/>
            </w:pPr>
          </w:p>
        </w:tc>
      </w:tr>
      <w:tr w:rsidR="00925D05" w14:paraId="3F5563F6" w14:textId="77777777" w:rsidTr="00474B82">
        <w:trPr>
          <w:gridAfter w:val="1"/>
          <w:wAfter w:w="37" w:type="dxa"/>
          <w:trHeight w:val="2783"/>
        </w:trPr>
        <w:tc>
          <w:tcPr>
            <w:tcW w:w="4112" w:type="dxa"/>
          </w:tcPr>
          <w:p w14:paraId="2CE96378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įmanoma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patogiai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pastatyti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 naudoti klaviatūrą?</w:t>
            </w:r>
          </w:p>
        </w:tc>
        <w:tc>
          <w:tcPr>
            <w:tcW w:w="717" w:type="dxa"/>
            <w:gridSpan w:val="2"/>
          </w:tcPr>
          <w:p w14:paraId="1099BC8D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</w:tcPr>
          <w:p w14:paraId="74E32B69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</w:tcPr>
          <w:p w14:paraId="4A055235" w14:textId="77777777" w:rsidR="00925D05" w:rsidRDefault="00925D05" w:rsidP="00D239D3">
            <w:pPr>
              <w:pStyle w:val="TableParagraph"/>
              <w:spacing w:line="298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Priešais klaviatūrą 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pakankamai erdvės, kad darbuotojas galėtų atremti plaštakas ir </w:t>
            </w:r>
            <w:r>
              <w:rPr>
                <w:spacing w:val="-2"/>
                <w:sz w:val="24"/>
              </w:rPr>
              <w:t>riešus.</w:t>
            </w:r>
          </w:p>
        </w:tc>
        <w:tc>
          <w:tcPr>
            <w:tcW w:w="1839" w:type="dxa"/>
          </w:tcPr>
          <w:p w14:paraId="492F86DB" w14:textId="77777777" w:rsidR="00925D05" w:rsidRDefault="00925D05" w:rsidP="00D239D3">
            <w:pPr>
              <w:pStyle w:val="TableParagraph"/>
            </w:pPr>
          </w:p>
        </w:tc>
      </w:tr>
      <w:tr w:rsidR="00925D05" w14:paraId="39F0B52C" w14:textId="77777777" w:rsidTr="00DB457B">
        <w:trPr>
          <w:gridAfter w:val="1"/>
          <w:wAfter w:w="37" w:type="dxa"/>
          <w:trHeight w:val="2362"/>
        </w:trPr>
        <w:tc>
          <w:tcPr>
            <w:tcW w:w="4112" w:type="dxa"/>
          </w:tcPr>
          <w:p w14:paraId="49E8BD7E" w14:textId="77777777" w:rsidR="00925D05" w:rsidRDefault="00925D05" w:rsidP="00D239D3">
            <w:pPr>
              <w:pStyle w:val="TableParagraph"/>
              <w:spacing w:before="20" w:line="288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Darbuotojas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žino,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ergonomiškai taisyklingai dirbti su klaviatūra?</w:t>
            </w:r>
          </w:p>
        </w:tc>
        <w:tc>
          <w:tcPr>
            <w:tcW w:w="717" w:type="dxa"/>
            <w:gridSpan w:val="2"/>
          </w:tcPr>
          <w:p w14:paraId="00BA5E8C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</w:tcPr>
          <w:p w14:paraId="08C9D730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</w:tcPr>
          <w:p w14:paraId="4250F400" w14:textId="77777777" w:rsidR="00925D05" w:rsidRDefault="00925D05" w:rsidP="00D239D3">
            <w:pPr>
              <w:pStyle w:val="TableParagraph"/>
              <w:spacing w:before="20" w:line="252" w:lineRule="auto"/>
              <w:ind w:left="108" w:right="3"/>
              <w:rPr>
                <w:sz w:val="24"/>
              </w:rPr>
            </w:pPr>
            <w:r>
              <w:rPr>
                <w:sz w:val="24"/>
              </w:rPr>
              <w:t>Riešų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padėtis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būti neutrali: plaštaka ir dilbis turi būti vienodame aukštyje, kad nereikėtų lenkti </w:t>
            </w:r>
            <w:r>
              <w:rPr>
                <w:spacing w:val="-2"/>
                <w:sz w:val="24"/>
              </w:rPr>
              <w:t>riešo.</w:t>
            </w:r>
          </w:p>
        </w:tc>
        <w:tc>
          <w:tcPr>
            <w:tcW w:w="1839" w:type="dxa"/>
          </w:tcPr>
          <w:p w14:paraId="36AD85BF" w14:textId="77777777" w:rsidR="00925D05" w:rsidRDefault="00925D05" w:rsidP="00D239D3">
            <w:pPr>
              <w:pStyle w:val="TableParagraph"/>
            </w:pPr>
          </w:p>
        </w:tc>
      </w:tr>
      <w:tr w:rsidR="00925D05" w14:paraId="6BE3DAC5" w14:textId="77777777" w:rsidTr="008C77DB">
        <w:trPr>
          <w:gridAfter w:val="1"/>
          <w:wAfter w:w="37" w:type="dxa"/>
          <w:trHeight w:val="5831"/>
        </w:trPr>
        <w:tc>
          <w:tcPr>
            <w:tcW w:w="4112" w:type="dxa"/>
          </w:tcPr>
          <w:p w14:paraId="112BEB24" w14:textId="77777777" w:rsidR="00925D05" w:rsidRDefault="00925D05" w:rsidP="00D239D3">
            <w:pPr>
              <w:pStyle w:val="TableParagraph"/>
              <w:ind w:left="172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E6DE3B" wp14:editId="7855B264">
                  <wp:extent cx="2124075" cy="3695700"/>
                  <wp:effectExtent l="0" t="0" r="9525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410" cy="369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" w:type="dxa"/>
            <w:gridSpan w:val="2"/>
          </w:tcPr>
          <w:p w14:paraId="5CE875C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5CFA575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0AF653F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2700FC8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03974AC" w14:textId="77777777" w:rsidTr="008C77DB">
        <w:trPr>
          <w:gridAfter w:val="1"/>
          <w:wAfter w:w="37" w:type="dxa"/>
          <w:trHeight w:val="1210"/>
        </w:trPr>
        <w:tc>
          <w:tcPr>
            <w:tcW w:w="4112" w:type="dxa"/>
          </w:tcPr>
          <w:p w14:paraId="1F4CA5B7" w14:textId="77777777" w:rsidR="00925D05" w:rsidRDefault="00925D05" w:rsidP="00D239D3">
            <w:pPr>
              <w:pStyle w:val="TableParagraph"/>
              <w:spacing w:before="20" w:line="259" w:lineRule="auto"/>
              <w:ind w:left="110" w:right="-13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klaviatūros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simboliai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ženklai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yra aiškūs ir įskaitomi?</w:t>
            </w:r>
          </w:p>
        </w:tc>
        <w:tc>
          <w:tcPr>
            <w:tcW w:w="717" w:type="dxa"/>
            <w:gridSpan w:val="2"/>
          </w:tcPr>
          <w:p w14:paraId="5A7E118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317457A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57530D5C" w14:textId="77777777" w:rsidR="00925D05" w:rsidRDefault="00925D05" w:rsidP="00D239D3">
            <w:pPr>
              <w:pStyle w:val="TableParagraph"/>
              <w:spacing w:line="298" w:lineRule="exact"/>
              <w:ind w:left="108" w:right="3"/>
              <w:rPr>
                <w:sz w:val="24"/>
              </w:rPr>
            </w:pPr>
            <w:r>
              <w:rPr>
                <w:sz w:val="24"/>
              </w:rPr>
              <w:t>Klavišų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simboliai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 būti atitinkamai kontrastini ir </w:t>
            </w:r>
            <w:r>
              <w:rPr>
                <w:spacing w:val="-2"/>
                <w:sz w:val="24"/>
              </w:rPr>
              <w:t>įskaitomi.</w:t>
            </w:r>
          </w:p>
        </w:tc>
        <w:tc>
          <w:tcPr>
            <w:tcW w:w="1839" w:type="dxa"/>
          </w:tcPr>
          <w:p w14:paraId="28347A0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53D8C168" w14:textId="77777777" w:rsidTr="00D45FE7">
        <w:trPr>
          <w:gridAfter w:val="1"/>
          <w:wAfter w:w="37" w:type="dxa"/>
          <w:trHeight w:val="316"/>
        </w:trPr>
        <w:tc>
          <w:tcPr>
            <w:tcW w:w="9653" w:type="dxa"/>
            <w:gridSpan w:val="6"/>
            <w:shd w:val="clear" w:color="auto" w:fill="E2EFD9" w:themeFill="accent6" w:themeFillTint="33"/>
          </w:tcPr>
          <w:p w14:paraId="373DAB13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4"/>
                <w:sz w:val="24"/>
              </w:rPr>
              <w:t>PELĖ</w:t>
            </w:r>
          </w:p>
        </w:tc>
      </w:tr>
      <w:tr w:rsidR="00925D05" w14:paraId="6326702A" w14:textId="77777777" w:rsidTr="008C77DB">
        <w:trPr>
          <w:gridAfter w:val="1"/>
          <w:wAfter w:w="37" w:type="dxa"/>
          <w:trHeight w:val="911"/>
        </w:trPr>
        <w:tc>
          <w:tcPr>
            <w:tcW w:w="4112" w:type="dxa"/>
          </w:tcPr>
          <w:p w14:paraId="3D80A246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pelė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laikoma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taip,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kad būtų lengva ja naudotis?</w:t>
            </w:r>
          </w:p>
        </w:tc>
        <w:tc>
          <w:tcPr>
            <w:tcW w:w="717" w:type="dxa"/>
            <w:gridSpan w:val="2"/>
          </w:tcPr>
          <w:p w14:paraId="0ADE3C1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0AB2E31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0BBFBD4F" w14:textId="77777777" w:rsidR="00925D05" w:rsidRDefault="00925D05" w:rsidP="00D239D3">
            <w:pPr>
              <w:pStyle w:val="TableParagraph"/>
              <w:spacing w:line="298" w:lineRule="exact"/>
              <w:ind w:left="108" w:right="77"/>
              <w:rPr>
                <w:sz w:val="24"/>
              </w:rPr>
            </w:pPr>
            <w:r>
              <w:rPr>
                <w:sz w:val="24"/>
              </w:rPr>
              <w:t>Klaviatūra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pelė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 būti viename </w:t>
            </w:r>
            <w:r>
              <w:rPr>
                <w:spacing w:val="-2"/>
                <w:sz w:val="24"/>
              </w:rPr>
              <w:t>aukštyje.</w:t>
            </w:r>
          </w:p>
        </w:tc>
        <w:tc>
          <w:tcPr>
            <w:tcW w:w="1839" w:type="dxa"/>
          </w:tcPr>
          <w:p w14:paraId="55CE372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5B64102C" w14:textId="77777777" w:rsidTr="00DB457B">
        <w:trPr>
          <w:gridAfter w:val="1"/>
          <w:wAfter w:w="37" w:type="dxa"/>
          <w:trHeight w:val="1856"/>
        </w:trPr>
        <w:tc>
          <w:tcPr>
            <w:tcW w:w="4112" w:type="dxa"/>
          </w:tcPr>
          <w:p w14:paraId="54A9E069" w14:textId="77777777" w:rsidR="00925D05" w:rsidRDefault="00925D05" w:rsidP="00D239D3">
            <w:pPr>
              <w:pStyle w:val="TableParagraph"/>
              <w:spacing w:before="20" w:line="252" w:lineRule="auto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pelė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tinkamu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atstumu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(arti) nuo darbuotojo?</w:t>
            </w:r>
          </w:p>
        </w:tc>
        <w:tc>
          <w:tcPr>
            <w:tcW w:w="717" w:type="dxa"/>
            <w:gridSpan w:val="2"/>
          </w:tcPr>
          <w:p w14:paraId="1412FE3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37AFC7F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6D983BB4" w14:textId="77777777" w:rsidR="00925D05" w:rsidRDefault="00925D05" w:rsidP="00D239D3">
            <w:pPr>
              <w:pStyle w:val="TableParagraph"/>
              <w:spacing w:before="20" w:line="259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Priešais klaviatūrą 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pakankamai erdvės, kad darbuotojas galėtų atremti plaštakas ir </w:t>
            </w:r>
            <w:r>
              <w:rPr>
                <w:spacing w:val="-2"/>
                <w:sz w:val="24"/>
              </w:rPr>
              <w:t>riešus.</w:t>
            </w:r>
          </w:p>
        </w:tc>
        <w:tc>
          <w:tcPr>
            <w:tcW w:w="1839" w:type="dxa"/>
          </w:tcPr>
          <w:p w14:paraId="04375FD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7BEC8968" w14:textId="77777777" w:rsidTr="00DB457B">
        <w:trPr>
          <w:gridAfter w:val="1"/>
          <w:wAfter w:w="37" w:type="dxa"/>
          <w:trHeight w:val="4494"/>
        </w:trPr>
        <w:tc>
          <w:tcPr>
            <w:tcW w:w="4112" w:type="dxa"/>
          </w:tcPr>
          <w:p w14:paraId="64ED32A0" w14:textId="77777777" w:rsidR="00925D05" w:rsidRDefault="00925D05" w:rsidP="00D239D3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22FC8891" wp14:editId="77DCB406">
                  <wp:extent cx="2000250" cy="2809875"/>
                  <wp:effectExtent l="0" t="0" r="0" b="9525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77" cy="28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" w:type="dxa"/>
            <w:gridSpan w:val="2"/>
          </w:tcPr>
          <w:p w14:paraId="7ABC0D0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1B4C846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618072E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17C5020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125B22D" w14:textId="77777777" w:rsidTr="008C77DB">
        <w:trPr>
          <w:gridAfter w:val="1"/>
          <w:wAfter w:w="37" w:type="dxa"/>
          <w:trHeight w:val="1806"/>
        </w:trPr>
        <w:tc>
          <w:tcPr>
            <w:tcW w:w="4112" w:type="dxa"/>
          </w:tcPr>
          <w:p w14:paraId="3C604F12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papildoma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atrama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riešui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ir </w:t>
            </w:r>
            <w:r>
              <w:rPr>
                <w:spacing w:val="-2"/>
                <w:sz w:val="24"/>
              </w:rPr>
              <w:t>dilbiui?</w:t>
            </w:r>
          </w:p>
        </w:tc>
        <w:tc>
          <w:tcPr>
            <w:tcW w:w="717" w:type="dxa"/>
            <w:gridSpan w:val="2"/>
          </w:tcPr>
          <w:p w14:paraId="55C63BC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30F0441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0C721249" w14:textId="77777777" w:rsidR="00925D05" w:rsidRDefault="00925D05" w:rsidP="00D239D3">
            <w:pPr>
              <w:pStyle w:val="TableParagraph"/>
              <w:spacing w:line="298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Priešais klaviatūrą 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pakankamai erdvės, kad darbuotojas galėtų atremti plaštakas ir </w:t>
            </w:r>
            <w:r>
              <w:rPr>
                <w:spacing w:val="-2"/>
                <w:sz w:val="24"/>
              </w:rPr>
              <w:t>riešus.</w:t>
            </w:r>
          </w:p>
        </w:tc>
        <w:tc>
          <w:tcPr>
            <w:tcW w:w="1839" w:type="dxa"/>
          </w:tcPr>
          <w:p w14:paraId="0F3436C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452F014E" w14:textId="77777777" w:rsidTr="00D45FE7">
        <w:trPr>
          <w:gridAfter w:val="1"/>
          <w:wAfter w:w="37" w:type="dxa"/>
          <w:trHeight w:val="316"/>
        </w:trPr>
        <w:tc>
          <w:tcPr>
            <w:tcW w:w="9653" w:type="dxa"/>
            <w:gridSpan w:val="6"/>
            <w:shd w:val="clear" w:color="auto" w:fill="E2EFD9" w:themeFill="accent6" w:themeFillTint="33"/>
          </w:tcPr>
          <w:p w14:paraId="7E31524B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MONITORIUS</w:t>
            </w:r>
          </w:p>
        </w:tc>
      </w:tr>
      <w:tr w:rsidR="00925D05" w14:paraId="01F7E8B9" w14:textId="77777777" w:rsidTr="008C77DB">
        <w:trPr>
          <w:gridAfter w:val="1"/>
          <w:wAfter w:w="37" w:type="dxa"/>
          <w:trHeight w:val="1210"/>
        </w:trPr>
        <w:tc>
          <w:tcPr>
            <w:tcW w:w="4112" w:type="dxa"/>
          </w:tcPr>
          <w:p w14:paraId="3751E321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simboliai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monitoriaus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ekrane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yra aiškūs ir lengvai įskaitomi?</w:t>
            </w:r>
          </w:p>
        </w:tc>
        <w:tc>
          <w:tcPr>
            <w:tcW w:w="717" w:type="dxa"/>
            <w:gridSpan w:val="2"/>
          </w:tcPr>
          <w:p w14:paraId="5B83420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5587F21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5B5FFC87" w14:textId="77777777" w:rsidR="00925D05" w:rsidRDefault="00925D05" w:rsidP="00D239D3">
            <w:pPr>
              <w:pStyle w:val="TableParagraph"/>
              <w:spacing w:line="298" w:lineRule="exact"/>
              <w:ind w:left="108" w:right="3"/>
              <w:rPr>
                <w:sz w:val="24"/>
              </w:rPr>
            </w:pPr>
            <w:r>
              <w:rPr>
                <w:sz w:val="24"/>
              </w:rPr>
              <w:t>Simboliai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monitoriaus ekrane turi būti ryškaus kontūro, lengvai skaitomi.</w:t>
            </w:r>
          </w:p>
        </w:tc>
        <w:tc>
          <w:tcPr>
            <w:tcW w:w="1839" w:type="dxa"/>
          </w:tcPr>
          <w:p w14:paraId="0C67B78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7D185678" w14:textId="77777777" w:rsidTr="008C77DB">
        <w:trPr>
          <w:gridAfter w:val="1"/>
          <w:wAfter w:w="37" w:type="dxa"/>
          <w:trHeight w:val="1210"/>
        </w:trPr>
        <w:tc>
          <w:tcPr>
            <w:tcW w:w="4112" w:type="dxa"/>
          </w:tcPr>
          <w:p w14:paraId="1EA7A34D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teksto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dydis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monitoriaus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ekrane yra lengvai įskaitomas?</w:t>
            </w:r>
          </w:p>
        </w:tc>
        <w:tc>
          <w:tcPr>
            <w:tcW w:w="717" w:type="dxa"/>
            <w:gridSpan w:val="2"/>
          </w:tcPr>
          <w:p w14:paraId="20308D4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01A7BDA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1B234447" w14:textId="77777777" w:rsidR="00925D05" w:rsidRDefault="00925D05" w:rsidP="00D239D3">
            <w:pPr>
              <w:pStyle w:val="TableParagraph"/>
              <w:spacing w:line="298" w:lineRule="exact"/>
              <w:ind w:left="108" w:right="3"/>
              <w:rPr>
                <w:sz w:val="24"/>
              </w:rPr>
            </w:pPr>
            <w:r>
              <w:rPr>
                <w:sz w:val="24"/>
              </w:rPr>
              <w:t>Simboliai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monitoriaus ekrane turi būti ryškaus kontūro, lengvai skaitomi.</w:t>
            </w:r>
          </w:p>
        </w:tc>
        <w:tc>
          <w:tcPr>
            <w:tcW w:w="1839" w:type="dxa"/>
          </w:tcPr>
          <w:p w14:paraId="32FF096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8930540" w14:textId="77777777" w:rsidTr="008C77DB">
        <w:trPr>
          <w:gridAfter w:val="1"/>
          <w:wAfter w:w="37" w:type="dxa"/>
          <w:trHeight w:val="1805"/>
        </w:trPr>
        <w:tc>
          <w:tcPr>
            <w:tcW w:w="4112" w:type="dxa"/>
          </w:tcPr>
          <w:p w14:paraId="29BA3BEF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vaizdas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monitoriaus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ekrane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yra stabilus, t. y. be mirgėjimo?</w:t>
            </w:r>
          </w:p>
        </w:tc>
        <w:tc>
          <w:tcPr>
            <w:tcW w:w="717" w:type="dxa"/>
            <w:gridSpan w:val="2"/>
          </w:tcPr>
          <w:p w14:paraId="689A052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77C3C3D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2C3DDF4F" w14:textId="77777777" w:rsidR="00925D05" w:rsidRDefault="00925D05" w:rsidP="00D239D3">
            <w:pPr>
              <w:pStyle w:val="TableParagraph"/>
              <w:spacing w:line="298" w:lineRule="exact"/>
              <w:ind w:left="108" w:right="163"/>
              <w:rPr>
                <w:sz w:val="24"/>
              </w:rPr>
            </w:pPr>
            <w:r>
              <w:rPr>
                <w:sz w:val="24"/>
              </w:rPr>
              <w:t>Vaizdas turi būti stabilus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nemirgėti. Vaizdas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monitoriaus ekrane neturi judėti, spindėti, būti kitaip </w:t>
            </w:r>
            <w:r>
              <w:rPr>
                <w:spacing w:val="-2"/>
                <w:sz w:val="24"/>
              </w:rPr>
              <w:t>trikdomas.</w:t>
            </w:r>
          </w:p>
        </w:tc>
        <w:tc>
          <w:tcPr>
            <w:tcW w:w="1839" w:type="dxa"/>
          </w:tcPr>
          <w:p w14:paraId="5CACB47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233E98E1" w14:textId="77777777" w:rsidTr="008C77DB">
        <w:trPr>
          <w:gridAfter w:val="1"/>
          <w:wAfter w:w="37" w:type="dxa"/>
          <w:trHeight w:val="1507"/>
        </w:trPr>
        <w:tc>
          <w:tcPr>
            <w:tcW w:w="4112" w:type="dxa"/>
          </w:tcPr>
          <w:p w14:paraId="6B3D5CE9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3.4. Ar monitoriaus ekranas yra reguliuojamas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(pasukamas,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pritaikomas darbuotojo poreikiams)?</w:t>
            </w:r>
          </w:p>
        </w:tc>
        <w:tc>
          <w:tcPr>
            <w:tcW w:w="717" w:type="dxa"/>
            <w:gridSpan w:val="2"/>
          </w:tcPr>
          <w:p w14:paraId="2C224FB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3B5980C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73AEA6A3" w14:textId="77777777" w:rsidR="00925D05" w:rsidRDefault="00925D05" w:rsidP="00D239D3">
            <w:pPr>
              <w:pStyle w:val="TableParagraph"/>
              <w:spacing w:line="298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Monitoriaus ekranas turi būti lengvai bei laisvai pasukamas ir pritaikomas pagal darbuotojų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poreikius.</w:t>
            </w:r>
          </w:p>
        </w:tc>
        <w:tc>
          <w:tcPr>
            <w:tcW w:w="1839" w:type="dxa"/>
          </w:tcPr>
          <w:p w14:paraId="0E3BB29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2E079D6A" w14:textId="77777777" w:rsidTr="008C77DB">
        <w:trPr>
          <w:gridAfter w:val="1"/>
          <w:wAfter w:w="37" w:type="dxa"/>
          <w:trHeight w:val="1322"/>
        </w:trPr>
        <w:tc>
          <w:tcPr>
            <w:tcW w:w="4112" w:type="dxa"/>
          </w:tcPr>
          <w:p w14:paraId="337BC3A9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monitoriaus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ekrano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ryškumas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ir kontrastas yra reguliuojami?</w:t>
            </w:r>
          </w:p>
        </w:tc>
        <w:tc>
          <w:tcPr>
            <w:tcW w:w="717" w:type="dxa"/>
            <w:gridSpan w:val="2"/>
          </w:tcPr>
          <w:p w14:paraId="2E0DEEA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678968B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1D830B7A" w14:textId="77777777" w:rsidR="00925D05" w:rsidRDefault="00925D05" w:rsidP="00D239D3">
            <w:pPr>
              <w:pStyle w:val="TableParagraph"/>
              <w:spacing w:before="20" w:line="259" w:lineRule="auto"/>
              <w:ind w:left="108" w:right="3"/>
              <w:rPr>
                <w:sz w:val="24"/>
              </w:rPr>
            </w:pPr>
            <w:r>
              <w:rPr>
                <w:sz w:val="24"/>
              </w:rPr>
              <w:t>Prie monitoriaus ekrano dirbantis darbuotojas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turėti galimybę lengvai</w:t>
            </w:r>
          </w:p>
        </w:tc>
        <w:tc>
          <w:tcPr>
            <w:tcW w:w="1839" w:type="dxa"/>
          </w:tcPr>
          <w:p w14:paraId="475BF66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38A38005" w14:textId="77777777" w:rsidTr="008C77DB">
        <w:trPr>
          <w:trHeight w:val="1809"/>
        </w:trPr>
        <w:tc>
          <w:tcPr>
            <w:tcW w:w="4123" w:type="dxa"/>
            <w:gridSpan w:val="2"/>
          </w:tcPr>
          <w:p w14:paraId="1A7605A0" w14:textId="77777777" w:rsidR="00925D05" w:rsidRDefault="00925D05" w:rsidP="00D239D3">
            <w:pPr>
              <w:pStyle w:val="TableParagraph"/>
            </w:pP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14:paraId="3CC2808D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0CCA6842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  <w:tcBorders>
              <w:left w:val="single" w:sz="6" w:space="0" w:color="000000"/>
              <w:right w:val="single" w:sz="6" w:space="0" w:color="000000"/>
            </w:tcBorders>
          </w:tcPr>
          <w:p w14:paraId="4C0E66F2" w14:textId="77777777" w:rsidR="00925D05" w:rsidRDefault="00925D05" w:rsidP="00D239D3">
            <w:pPr>
              <w:pStyle w:val="TableParagraph"/>
              <w:spacing w:line="300" w:lineRule="atLeast"/>
              <w:ind w:left="112" w:right="29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 xml:space="preserve">reguliuoti ženklų ir </w:t>
            </w:r>
            <w:r>
              <w:rPr>
                <w:color w:val="111313"/>
                <w:sz w:val="23"/>
              </w:rPr>
              <w:t>fono ryškumą ir</w:t>
            </w:r>
            <w:r>
              <w:rPr>
                <w:color w:val="111313"/>
                <w:spacing w:val="-3"/>
                <w:sz w:val="23"/>
              </w:rPr>
              <w:t xml:space="preserve"> </w:t>
            </w:r>
            <w:r>
              <w:rPr>
                <w:color w:val="111313"/>
                <w:sz w:val="23"/>
              </w:rPr>
              <w:t xml:space="preserve">(arba) </w:t>
            </w:r>
            <w:r>
              <w:rPr>
                <w:color w:val="111313"/>
                <w:w w:val="105"/>
                <w:sz w:val="23"/>
              </w:rPr>
              <w:t xml:space="preserve">kontrastingumą, juos pritaikydamas prie darbo aplinkos </w:t>
            </w:r>
            <w:r>
              <w:rPr>
                <w:color w:val="111313"/>
                <w:spacing w:val="-2"/>
                <w:w w:val="105"/>
                <w:sz w:val="23"/>
              </w:rPr>
              <w:t>sąlygų.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</w:tcBorders>
          </w:tcPr>
          <w:p w14:paraId="5F9029E1" w14:textId="77777777" w:rsidR="00925D05" w:rsidRDefault="00925D05" w:rsidP="00D239D3">
            <w:pPr>
              <w:pStyle w:val="TableParagraph"/>
            </w:pPr>
          </w:p>
        </w:tc>
      </w:tr>
      <w:tr w:rsidR="00925D05" w14:paraId="0E382DBD" w14:textId="77777777" w:rsidTr="008C77DB">
        <w:trPr>
          <w:trHeight w:val="3924"/>
        </w:trPr>
        <w:tc>
          <w:tcPr>
            <w:tcW w:w="4123" w:type="dxa"/>
            <w:gridSpan w:val="2"/>
            <w:tcBorders>
              <w:bottom w:val="single" w:sz="6" w:space="0" w:color="000000"/>
            </w:tcBorders>
          </w:tcPr>
          <w:p w14:paraId="73730D24" w14:textId="77777777" w:rsidR="00925D05" w:rsidRDefault="00925D05" w:rsidP="00D239D3">
            <w:pPr>
              <w:pStyle w:val="TableParagraph"/>
              <w:spacing w:before="35" w:line="271" w:lineRule="auto"/>
              <w:ind w:left="113" w:right="67" w:firstLine="4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89F2DE6" wp14:editId="0DB0CB84">
                      <wp:simplePos x="0" y="0"/>
                      <wp:positionH relativeFrom="column">
                        <wp:posOffset>2525288</wp:posOffset>
                      </wp:positionH>
                      <wp:positionV relativeFrom="paragraph">
                        <wp:posOffset>573702</wp:posOffset>
                      </wp:positionV>
                      <wp:extent cx="3175" cy="1722120"/>
                      <wp:effectExtent l="0" t="0" r="0" b="0"/>
                      <wp:wrapNone/>
                      <wp:docPr id="2120669433" name="Group 2120669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1722120"/>
                                <a:chOff x="0" y="0"/>
                                <a:chExt cx="3175" cy="1722120"/>
                              </a:xfrm>
                            </wpg:grpSpPr>
                            <wps:wsp>
                              <wps:cNvPr id="709137252" name="Graphic 6"/>
                              <wps:cNvSpPr/>
                              <wps:spPr>
                                <a:xfrm>
                                  <a:off x="1526" y="0"/>
                                  <a:ext cx="1270" cy="1722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2120">
                                      <a:moveTo>
                                        <a:pt x="0" y="172154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0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63D64" id="Group 2120669433" o:spid="_x0000_s1026" style="position:absolute;margin-left:198.85pt;margin-top:45.15pt;width:.25pt;height:135.6pt;z-index:-251652096;mso-wrap-distance-left:0;mso-wrap-distance-right:0" coordsize="31,1722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d0bqdQIAAJgFAAAOAAAAZHJzL2Uyb0RvYy54bWykVMlu2zAQvRfoPxC817Lk2m4Ey0ERN0aB IA2QFD3TFLWgFMkOacv++w6pxYkN9JDqIAw5w1nee+Tq9thIchBga60yGk+mlAjFdV6rMqM/X+4/ faHEOqZyJrUSGT0JS2/XHz+sWpOKRFda5gIIJlE2bU1GK+dMGkWWV6JhdqKNUOgsNDTM4RLKKAfW YvZGRsl0uohaDbkBzYW1uLvpnHQd8heF4O5HUVjhiMwo9ubCH8J/5//ResXSEpipat63wd7RRcNq hUXHVBvmGNlDfZWqqTloqws34bqJdFHUXIQZcJp4ejHNFvTehFnKtC3NCBNCe4HTu9Pyx8MWzLN5 gq57NB80/20Rl6g1Zfra79flOfhYQOMP4RDkGBA9jYiKoyMcN2fxck4JR0e8TJI46QHnFbJydYhX 3/51LGJpVzI0NjbSGlSOPYNj/w+c54oZETC3fvgnIHWe0eX0Jp4tk3lCiWIN6njbS2bhFeRbwFiP Yr+yPaAXGMXzZEHJNUxxskRxXsA0zstSvrduK3SAmx0erOtkmw8WqwaLH9VgAorfy14G2TtKUPZA Ccp+18neMOfPeQ69SaozS36v0QfxooPXnblCHuP55xufARs8x0h1HRvYxqjOh4YvE86NpXHz9XBS kRZVM53Pwm2yWtb5fS2l78JCubuTQA7M3+Xw9V28CTNg3YbZqosLrj5MqiBqm3bseNZ2Oj8hxS2y mVH7Z89AUCK/KxSRfy0GAwZjNxjg5J0Ob0oACGu+HH8xMMSXz6jDC/CoBy2xdCDNYzDG+pNKf907 XdSeUdT10FG/QF0HK1x/tN68L6/XIer8oK7/AgAA//8DAFBLAwQUAAYACAAAACEAGV3s6+IAAAAK AQAADwAAAGRycy9kb3ducmV2LnhtbEyPTUvDQBCG74L/YRnBm92koR+J2ZRS1FMRbAXxts1Ok9Ds bMhuk/TfO570NsM8vPO8+WayrRiw940jBfEsAoFUOtNQpeDz+Pq0BuGDJqNbR6jghh42xf1drjPj RvrA4RAqwSHkM62gDqHLpPRljVb7meuQ+HZ2vdWB176Sptcjh9tWzqNoKa1uiD/UusNdjeXlcLUK 3kY9bpP4Zdhfzrvb93Hx/rWPUanHh2n7DCLgFP5g+NVndSjY6eSuZLxoFSTpasWogjRKQDCQpOs5 iBMPy3gBssjl/wrFDwAAAP//AwBQSwECLQAUAAYACAAAACEAtoM4kv4AAADhAQAAEwAAAAAAAAAA AAAAAAAAAAAAW0NvbnRlbnRfVHlwZXNdLnhtbFBLAQItABQABgAIAAAAIQA4/SH/1gAAAJQBAAAL AAAAAAAAAAAAAAAAAC8BAABfcmVscy8ucmVsc1BLAQItABQABgAIAAAAIQCJd0bqdQIAAJgFAAAO AAAAAAAAAAAAAAAAAC4CAABkcnMvZTJvRG9jLnhtbFBLAQItABQABgAIAAAAIQAZXezr4gAAAAoB AAAPAAAAAAAAAAAAAAAAAM8EAABkcnMvZG93bnJldi54bWxQSwUGAAAAAAQABADzAAAA3gUAAAAA ">
                      <v:shape id="Graphic 6" o:spid="_x0000_s1027" style="position:absolute;left:15;width:12;height:17221;visibility:visible;mso-wrap-style:square;v-text-anchor:top" coordsize="1270,17221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cJnSzAAAAOIAAAAPAAAAZHJzL2Rvd25yZXYueG1sRI9Ba8JA FITvhf6H5RV6KXVjRK3RVdJCiRct2h709sg+k2D2bcxuNf77riD0OMzMN8xs0ZlanKl1lWUF/V4E gji3uuJCwc/35+sbCOeRNdaWScGVHCzmjw8zTLS98IbOW1+IAGGXoILS+yaR0uUlGXQ92xAH72Bb gz7ItpC6xUuAm1rGUTSSBisOCyU29FFSftz+GgXvp5f1epdq7TeUZV/parjHbK/U81OXTkF46vx/ +N5eagXjaNIfjONhDLdL4Q7I+R8AAAD//wMAUEsBAi0AFAAGAAgAAAAhANvh9svuAAAAhQEAABMA AAAAAAAAAAAAAAAAAAAAAFtDb250ZW50X1R5cGVzXS54bWxQSwECLQAUAAYACAAAACEAWvQsW78A AAAVAQAACwAAAAAAAAAAAAAAAAAfAQAAX3JlbHMvLnJlbHNQSwECLQAUAAYACAAAACEA03CZ0swA AADiAAAADwAAAAAAAAAAAAAAAAAHAgAAZHJzL2Rvd25yZXYueG1sUEsFBgAAAAADAAMAtwAAAAAD AAAAAA== " path="m,1721549l,e" filled="f" strokeweight=".084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313"/>
                <w:w w:val="105"/>
                <w:sz w:val="23"/>
              </w:rPr>
              <w:t>3.6.</w:t>
            </w:r>
            <w:r>
              <w:rPr>
                <w:color w:val="111313"/>
                <w:spacing w:val="-16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Ar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atstumas</w:t>
            </w:r>
            <w:r>
              <w:rPr>
                <w:color w:val="111313"/>
                <w:spacing w:val="-12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tarp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monitoriaus</w:t>
            </w:r>
            <w:r>
              <w:rPr>
                <w:color w:val="111313"/>
                <w:spacing w:val="-4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ekrano ir darbuotojo akių yra ne mažesnis kaip 40 cm?</w:t>
            </w:r>
          </w:p>
          <w:p w14:paraId="1FCC094E" w14:textId="6D7E9DD7" w:rsidR="00925D05" w:rsidRDefault="00925D05" w:rsidP="00D239D3">
            <w:pPr>
              <w:pStyle w:val="TableParagraph"/>
              <w:spacing w:after="67" w:line="20" w:lineRule="exact"/>
              <w:ind w:left="1132"/>
              <w:rPr>
                <w:sz w:val="2"/>
              </w:rPr>
            </w:pPr>
          </w:p>
          <w:p w14:paraId="718DA61D" w14:textId="77777777" w:rsidR="00925D05" w:rsidRDefault="00925D05" w:rsidP="00D239D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075B15" wp14:editId="4E3E3775">
                  <wp:extent cx="2364502" cy="1694688"/>
                  <wp:effectExtent l="0" t="0" r="0" b="0"/>
                  <wp:docPr id="2138400685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502" cy="169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2A89E3" w14:textId="77777777" w:rsidR="00925D05" w:rsidRDefault="00925D05" w:rsidP="00D239D3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706" w:type="dxa"/>
            <w:tcBorders>
              <w:bottom w:val="single" w:sz="6" w:space="0" w:color="000000"/>
              <w:right w:val="single" w:sz="6" w:space="0" w:color="000000"/>
            </w:tcBorders>
          </w:tcPr>
          <w:p w14:paraId="14F8C446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801B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55B02" w14:textId="77777777" w:rsidR="00925D05" w:rsidRDefault="00925D05" w:rsidP="00D239D3">
            <w:pPr>
              <w:pStyle w:val="TableParagraph"/>
              <w:spacing w:before="35" w:line="271" w:lineRule="auto"/>
              <w:ind w:left="112" w:right="74" w:firstLine="5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>Atstumas nuo darbuotojo akių iki monitoriaus ekrano turi</w:t>
            </w:r>
            <w:r>
              <w:rPr>
                <w:color w:val="111313"/>
                <w:spacing w:val="-16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būti</w:t>
            </w:r>
            <w:r>
              <w:rPr>
                <w:color w:val="111313"/>
                <w:spacing w:val="-12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ne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mažesnis kaip 40 cm</w:t>
            </w:r>
            <w:r>
              <w:rPr>
                <w:color w:val="3A3A3A"/>
                <w:w w:val="105"/>
                <w:sz w:val="23"/>
              </w:rPr>
              <w:t>.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6B113557" w14:textId="77777777" w:rsidR="00925D05" w:rsidRDefault="00925D05" w:rsidP="00D239D3">
            <w:pPr>
              <w:pStyle w:val="TableParagraph"/>
            </w:pPr>
          </w:p>
        </w:tc>
      </w:tr>
      <w:tr w:rsidR="00925D05" w14:paraId="533D5445" w14:textId="77777777" w:rsidTr="008C77DB">
        <w:trPr>
          <w:trHeight w:val="4683"/>
        </w:trPr>
        <w:tc>
          <w:tcPr>
            <w:tcW w:w="4123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14:paraId="1C3F6B20" w14:textId="77777777" w:rsidR="00925D05" w:rsidRDefault="00925D05" w:rsidP="00D239D3">
            <w:pPr>
              <w:pStyle w:val="TableParagraph"/>
              <w:spacing w:before="37" w:line="271" w:lineRule="auto"/>
              <w:ind w:left="125" w:right="10" w:hanging="3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>3.7.</w:t>
            </w:r>
            <w:r>
              <w:rPr>
                <w:color w:val="111313"/>
                <w:spacing w:val="-16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Ar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monitoriaus</w:t>
            </w:r>
            <w:r>
              <w:rPr>
                <w:color w:val="111313"/>
                <w:spacing w:val="-8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ekrane</w:t>
            </w:r>
            <w:r>
              <w:rPr>
                <w:color w:val="111313"/>
                <w:spacing w:val="-12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nėra</w:t>
            </w:r>
            <w:r>
              <w:rPr>
                <w:color w:val="111313"/>
                <w:spacing w:val="-14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akinimo ir atspindžių?</w:t>
            </w:r>
          </w:p>
        </w:tc>
        <w:tc>
          <w:tcPr>
            <w:tcW w:w="706" w:type="dxa"/>
            <w:tcBorders>
              <w:top w:val="single" w:sz="6" w:space="0" w:color="000000"/>
              <w:right w:val="single" w:sz="6" w:space="0" w:color="000000"/>
            </w:tcBorders>
          </w:tcPr>
          <w:p w14:paraId="47FD7EB2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F244DC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488FBB" w14:textId="77777777" w:rsidR="00925D05" w:rsidRDefault="00925D05" w:rsidP="00D239D3">
            <w:pPr>
              <w:pStyle w:val="TableParagraph"/>
              <w:spacing w:before="27" w:line="249" w:lineRule="auto"/>
              <w:ind w:left="112" w:right="74" w:firstLine="4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 xml:space="preserve">Monitoriaus ekrane </w:t>
            </w:r>
            <w:r>
              <w:rPr>
                <w:color w:val="111313"/>
                <w:spacing w:val="-2"/>
                <w:w w:val="105"/>
                <w:sz w:val="23"/>
              </w:rPr>
              <w:t>neturi</w:t>
            </w:r>
            <w:r>
              <w:rPr>
                <w:color w:val="111313"/>
                <w:spacing w:val="-14"/>
                <w:w w:val="105"/>
                <w:sz w:val="23"/>
              </w:rPr>
              <w:t xml:space="preserve"> </w:t>
            </w:r>
            <w:r>
              <w:rPr>
                <w:color w:val="111313"/>
                <w:spacing w:val="-2"/>
                <w:w w:val="105"/>
                <w:sz w:val="23"/>
              </w:rPr>
              <w:t>būti</w:t>
            </w:r>
            <w:r>
              <w:rPr>
                <w:color w:val="111313"/>
                <w:spacing w:val="-13"/>
                <w:w w:val="105"/>
                <w:sz w:val="23"/>
              </w:rPr>
              <w:t xml:space="preserve"> </w:t>
            </w:r>
            <w:r>
              <w:rPr>
                <w:color w:val="111313"/>
                <w:spacing w:val="-2"/>
                <w:w w:val="105"/>
                <w:sz w:val="23"/>
              </w:rPr>
              <w:t xml:space="preserve">darbuotoją </w:t>
            </w:r>
            <w:r>
              <w:rPr>
                <w:color w:val="111313"/>
                <w:w w:val="105"/>
                <w:sz w:val="23"/>
              </w:rPr>
              <w:t>varginančių</w:t>
            </w:r>
            <w:r>
              <w:rPr>
                <w:color w:val="111313"/>
                <w:spacing w:val="-7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šešėlių</w:t>
            </w:r>
            <w:r>
              <w:rPr>
                <w:color w:val="111313"/>
                <w:spacing w:val="-11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ir atspindžių, įrengiant darbo vietą taip, kad šviesos šaltiniai (langai, permatomos arba peršviečiamos pertvaros)</w:t>
            </w:r>
            <w:r>
              <w:rPr>
                <w:color w:val="3A3A3A"/>
                <w:w w:val="105"/>
                <w:sz w:val="23"/>
              </w:rPr>
              <w:t xml:space="preserve">, </w:t>
            </w:r>
            <w:r>
              <w:rPr>
                <w:color w:val="111313"/>
                <w:w w:val="105"/>
                <w:sz w:val="23"/>
              </w:rPr>
              <w:t>ryškiai dažyti</w:t>
            </w:r>
            <w:r>
              <w:rPr>
                <w:color w:val="111313"/>
                <w:spacing w:val="-14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įrenginiai</w:t>
            </w:r>
            <w:r>
              <w:rPr>
                <w:color w:val="111313"/>
                <w:spacing w:val="-14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 xml:space="preserve">arba </w:t>
            </w:r>
            <w:r>
              <w:rPr>
                <w:color w:val="262626"/>
                <w:w w:val="105"/>
                <w:sz w:val="23"/>
              </w:rPr>
              <w:t xml:space="preserve">sienos </w:t>
            </w:r>
            <w:r>
              <w:rPr>
                <w:color w:val="111313"/>
                <w:w w:val="105"/>
                <w:sz w:val="23"/>
              </w:rPr>
              <w:t xml:space="preserve">neakintų, kuo mažiau atspindėtų </w:t>
            </w:r>
            <w:r>
              <w:rPr>
                <w:color w:val="262626"/>
                <w:w w:val="105"/>
                <w:sz w:val="23"/>
              </w:rPr>
              <w:t xml:space="preserve">šviesą </w:t>
            </w:r>
            <w:r>
              <w:rPr>
                <w:color w:val="111313"/>
                <w:w w:val="105"/>
                <w:sz w:val="23"/>
              </w:rPr>
              <w:t xml:space="preserve">monitoriaus ekrane ir nesukeltų </w:t>
            </w:r>
            <w:r>
              <w:rPr>
                <w:color w:val="111313"/>
                <w:spacing w:val="-2"/>
                <w:w w:val="105"/>
                <w:sz w:val="23"/>
              </w:rPr>
              <w:t xml:space="preserve">darbuotojui </w:t>
            </w:r>
            <w:r>
              <w:rPr>
                <w:color w:val="111313"/>
                <w:w w:val="105"/>
                <w:sz w:val="23"/>
              </w:rPr>
              <w:t>nemalonių jutimų ir</w:t>
            </w:r>
          </w:p>
          <w:p w14:paraId="11BEAA51" w14:textId="1463F9A3" w:rsidR="00925D05" w:rsidRDefault="00925D05" w:rsidP="00D239D3">
            <w:pPr>
              <w:pStyle w:val="TableParagraph"/>
              <w:spacing w:line="235" w:lineRule="exact"/>
              <w:ind w:left="116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>aki</w:t>
            </w:r>
            <w:r w:rsidR="008C77DB">
              <w:rPr>
                <w:color w:val="111313"/>
                <w:w w:val="105"/>
                <w:sz w:val="23"/>
              </w:rPr>
              <w:t>ų</w:t>
            </w:r>
            <w:r>
              <w:rPr>
                <w:color w:val="111313"/>
                <w:spacing w:val="23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nuovar</w:t>
            </w:r>
            <w:r w:rsidR="008C77DB">
              <w:rPr>
                <w:color w:val="111313"/>
                <w:w w:val="105"/>
                <w:sz w:val="23"/>
              </w:rPr>
              <w:t>g</w:t>
            </w:r>
            <w:r>
              <w:rPr>
                <w:color w:val="111313"/>
                <w:spacing w:val="-5"/>
                <w:w w:val="105"/>
                <w:sz w:val="23"/>
              </w:rPr>
              <w:t>io.</w:t>
            </w:r>
          </w:p>
          <w:p w14:paraId="5A988D70" w14:textId="3E6FD7C5" w:rsidR="00925D05" w:rsidRDefault="00925D05" w:rsidP="00D239D3">
            <w:pPr>
              <w:pStyle w:val="TableParagraph"/>
              <w:spacing w:line="20" w:lineRule="exact"/>
              <w:ind w:left="417"/>
              <w:rPr>
                <w:sz w:val="2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2976F262" w14:textId="77777777" w:rsidR="00925D05" w:rsidRDefault="00925D05" w:rsidP="00D239D3">
            <w:pPr>
              <w:pStyle w:val="TableParagraph"/>
            </w:pPr>
          </w:p>
        </w:tc>
      </w:tr>
      <w:tr w:rsidR="00925D05" w14:paraId="41E82E3B" w14:textId="77777777" w:rsidTr="008C77DB">
        <w:trPr>
          <w:trHeight w:val="2487"/>
        </w:trPr>
        <w:tc>
          <w:tcPr>
            <w:tcW w:w="4123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14:paraId="72D6BD85" w14:textId="77777777" w:rsidR="00925D05" w:rsidRDefault="00925D05" w:rsidP="00D239D3">
            <w:pPr>
              <w:pStyle w:val="TableParagraph"/>
              <w:spacing w:before="35" w:line="271" w:lineRule="auto"/>
              <w:ind w:left="123" w:right="10" w:hanging="1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>3.8. Ar yra langus uždengiančios priemonės</w:t>
            </w:r>
            <w:r>
              <w:rPr>
                <w:color w:val="111313"/>
                <w:spacing w:val="-13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(užuolaidos,</w:t>
            </w:r>
            <w:r>
              <w:rPr>
                <w:color w:val="111313"/>
                <w:spacing w:val="-13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žaliuzes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ir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kt.)?</w:t>
            </w:r>
          </w:p>
        </w:tc>
        <w:tc>
          <w:tcPr>
            <w:tcW w:w="706" w:type="dxa"/>
            <w:tcBorders>
              <w:bottom w:val="single" w:sz="6" w:space="0" w:color="000000"/>
              <w:right w:val="single" w:sz="6" w:space="0" w:color="000000"/>
            </w:tcBorders>
          </w:tcPr>
          <w:p w14:paraId="33318B15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17089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6EB52" w14:textId="77777777" w:rsidR="00925D05" w:rsidRDefault="00925D05" w:rsidP="00D239D3">
            <w:pPr>
              <w:pStyle w:val="TableParagraph"/>
              <w:spacing w:before="35" w:line="271" w:lineRule="auto"/>
              <w:ind w:left="113" w:right="134" w:firstLine="1"/>
              <w:rPr>
                <w:sz w:val="23"/>
              </w:rPr>
            </w:pPr>
            <w:r>
              <w:rPr>
                <w:color w:val="111313"/>
                <w:w w:val="105"/>
                <w:sz w:val="23"/>
              </w:rPr>
              <w:t>Languose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ar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šalia</w:t>
            </w:r>
            <w:r>
              <w:rPr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jų turi</w:t>
            </w:r>
            <w:r>
              <w:rPr>
                <w:color w:val="111313"/>
                <w:spacing w:val="-6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>būti</w:t>
            </w:r>
            <w:r>
              <w:rPr>
                <w:color w:val="111313"/>
                <w:spacing w:val="-6"/>
                <w:w w:val="105"/>
                <w:sz w:val="23"/>
              </w:rPr>
              <w:t xml:space="preserve"> </w:t>
            </w:r>
            <w:r>
              <w:rPr>
                <w:color w:val="111313"/>
                <w:w w:val="105"/>
                <w:sz w:val="23"/>
              </w:rPr>
              <w:t xml:space="preserve">priemonės, </w:t>
            </w:r>
            <w:r>
              <w:rPr>
                <w:color w:val="111313"/>
                <w:spacing w:val="-2"/>
                <w:w w:val="105"/>
                <w:sz w:val="23"/>
              </w:rPr>
              <w:t xml:space="preserve">leidžiančios </w:t>
            </w:r>
            <w:r>
              <w:rPr>
                <w:color w:val="111313"/>
                <w:w w:val="105"/>
                <w:sz w:val="23"/>
              </w:rPr>
              <w:t>sumažinti šviesos srautą</w:t>
            </w:r>
            <w:r>
              <w:rPr>
                <w:color w:val="3A3A3A"/>
                <w:w w:val="105"/>
                <w:sz w:val="23"/>
              </w:rPr>
              <w:t xml:space="preserve">, </w:t>
            </w:r>
            <w:r>
              <w:rPr>
                <w:color w:val="111313"/>
                <w:w w:val="105"/>
                <w:sz w:val="23"/>
              </w:rPr>
              <w:t>krentantį į darbo vietą.</w:t>
            </w:r>
          </w:p>
        </w:tc>
        <w:tc>
          <w:tcPr>
            <w:tcW w:w="187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DEE816D" w14:textId="77777777" w:rsidR="00925D05" w:rsidRDefault="00925D05" w:rsidP="00D239D3">
            <w:pPr>
              <w:pStyle w:val="TableParagraph"/>
            </w:pPr>
          </w:p>
        </w:tc>
      </w:tr>
      <w:tr w:rsidR="00925D05" w14:paraId="23D74D3E" w14:textId="77777777" w:rsidTr="008C77DB">
        <w:trPr>
          <w:trHeight w:val="314"/>
        </w:trPr>
        <w:tc>
          <w:tcPr>
            <w:tcW w:w="9690" w:type="dxa"/>
            <w:gridSpan w:val="7"/>
            <w:tcBorders>
              <w:top w:val="single" w:sz="6" w:space="0" w:color="000000"/>
              <w:left w:val="single" w:sz="4" w:space="0" w:color="auto"/>
            </w:tcBorders>
          </w:tcPr>
          <w:p w14:paraId="03425C30" w14:textId="77777777" w:rsidR="00925D05" w:rsidRDefault="00925D05" w:rsidP="00D239D3">
            <w:pPr>
              <w:pStyle w:val="TableParagraph"/>
              <w:spacing w:before="32" w:line="262" w:lineRule="exact"/>
              <w:ind w:left="121"/>
              <w:rPr>
                <w:b/>
                <w:sz w:val="23"/>
              </w:rPr>
            </w:pPr>
            <w:r>
              <w:rPr>
                <w:b/>
                <w:color w:val="111313"/>
                <w:w w:val="105"/>
                <w:sz w:val="23"/>
              </w:rPr>
              <w:t>4.</w:t>
            </w:r>
            <w:r>
              <w:rPr>
                <w:b/>
                <w:color w:val="111313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111313"/>
                <w:w w:val="105"/>
                <w:sz w:val="23"/>
              </w:rPr>
              <w:t>PROGRAMINĖ</w:t>
            </w:r>
            <w:r>
              <w:rPr>
                <w:b/>
                <w:color w:val="111313"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color w:val="111313"/>
                <w:w w:val="105"/>
                <w:sz w:val="23"/>
              </w:rPr>
              <w:t>ĮRANGA</w:t>
            </w:r>
            <w:r>
              <w:rPr>
                <w:b/>
                <w:color w:val="111313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111313"/>
                <w:w w:val="105"/>
                <w:sz w:val="23"/>
              </w:rPr>
              <w:t>IR</w:t>
            </w:r>
            <w:r>
              <w:rPr>
                <w:b/>
                <w:color w:val="11131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11313"/>
                <w:w w:val="105"/>
                <w:sz w:val="23"/>
              </w:rPr>
              <w:t>INTERNETO</w:t>
            </w:r>
            <w:r>
              <w:rPr>
                <w:b/>
                <w:color w:val="111313"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color w:val="111313"/>
                <w:spacing w:val="-2"/>
                <w:w w:val="105"/>
                <w:sz w:val="23"/>
              </w:rPr>
              <w:t>RYŠYS</w:t>
            </w:r>
          </w:p>
        </w:tc>
      </w:tr>
      <w:tr w:rsidR="00925D05" w14:paraId="20343526" w14:textId="77777777" w:rsidTr="008C77DB">
        <w:trPr>
          <w:trHeight w:val="1148"/>
        </w:trPr>
        <w:tc>
          <w:tcPr>
            <w:tcW w:w="4123" w:type="dxa"/>
            <w:gridSpan w:val="2"/>
            <w:tcBorders>
              <w:left w:val="single" w:sz="4" w:space="0" w:color="auto"/>
            </w:tcBorders>
          </w:tcPr>
          <w:p w14:paraId="15BB1906" w14:textId="77777777" w:rsidR="00925D05" w:rsidRDefault="00925D05" w:rsidP="00D239D3">
            <w:pPr>
              <w:pStyle w:val="TableParagraph"/>
              <w:spacing w:before="35" w:line="271" w:lineRule="auto"/>
              <w:ind w:left="124" w:right="384" w:hanging="1"/>
              <w:rPr>
                <w:sz w:val="23"/>
              </w:rPr>
            </w:pPr>
            <w:r>
              <w:rPr>
                <w:color w:val="111313"/>
                <w:sz w:val="23"/>
              </w:rPr>
              <w:t>4.1. Ar naudojama programinė</w:t>
            </w:r>
            <w:r>
              <w:rPr>
                <w:color w:val="111313"/>
                <w:spacing w:val="40"/>
                <w:sz w:val="23"/>
              </w:rPr>
              <w:t xml:space="preserve"> </w:t>
            </w:r>
            <w:r>
              <w:rPr>
                <w:color w:val="111313"/>
                <w:sz w:val="23"/>
              </w:rPr>
              <w:t>įranga atitinka užduotis?</w:t>
            </w:r>
          </w:p>
        </w:tc>
        <w:tc>
          <w:tcPr>
            <w:tcW w:w="706" w:type="dxa"/>
            <w:tcBorders>
              <w:right w:val="single" w:sz="6" w:space="0" w:color="000000"/>
            </w:tcBorders>
          </w:tcPr>
          <w:p w14:paraId="45BBA8F6" w14:textId="77777777" w:rsidR="00925D05" w:rsidRDefault="00925D05" w:rsidP="00D239D3">
            <w:pPr>
              <w:pStyle w:val="TableParagraph"/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4B4DBE88" w14:textId="77777777" w:rsidR="00925D05" w:rsidRDefault="00925D05" w:rsidP="00D239D3">
            <w:pPr>
              <w:pStyle w:val="TableParagraph"/>
            </w:pPr>
          </w:p>
        </w:tc>
        <w:tc>
          <w:tcPr>
            <w:tcW w:w="2270" w:type="dxa"/>
            <w:tcBorders>
              <w:left w:val="single" w:sz="6" w:space="0" w:color="000000"/>
              <w:right w:val="single" w:sz="6" w:space="0" w:color="000000"/>
            </w:tcBorders>
          </w:tcPr>
          <w:p w14:paraId="00934718" w14:textId="77777777" w:rsidR="00925D05" w:rsidRDefault="00925D05" w:rsidP="00D239D3">
            <w:pPr>
              <w:pStyle w:val="TableParagraph"/>
              <w:spacing w:before="30" w:line="252" w:lineRule="auto"/>
              <w:ind w:left="117" w:right="134" w:hanging="2"/>
              <w:rPr>
                <w:sz w:val="23"/>
              </w:rPr>
            </w:pPr>
            <w:r>
              <w:rPr>
                <w:color w:val="111313"/>
                <w:sz w:val="23"/>
              </w:rPr>
              <w:t>Programinę įrangą turi būti lengva naudoti, o prireikus</w:t>
            </w:r>
          </w:p>
          <w:p w14:paraId="2D1B1579" w14:textId="77777777" w:rsidR="00925D05" w:rsidRDefault="00925D05" w:rsidP="00D239D3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color w:val="111313"/>
                <w:spacing w:val="-2"/>
                <w:w w:val="105"/>
                <w:sz w:val="23"/>
              </w:rPr>
              <w:t>pritaikyti</w:t>
            </w:r>
            <w:r>
              <w:rPr>
                <w:color w:val="111313"/>
                <w:spacing w:val="3"/>
                <w:w w:val="105"/>
                <w:sz w:val="23"/>
              </w:rPr>
              <w:t xml:space="preserve"> </w:t>
            </w:r>
            <w:r>
              <w:rPr>
                <w:color w:val="111313"/>
                <w:spacing w:val="-2"/>
                <w:w w:val="105"/>
                <w:sz w:val="23"/>
              </w:rPr>
              <w:t>darbuotojo</w:t>
            </w:r>
          </w:p>
        </w:tc>
        <w:tc>
          <w:tcPr>
            <w:tcW w:w="1876" w:type="dxa"/>
            <w:gridSpan w:val="2"/>
            <w:tcBorders>
              <w:left w:val="single" w:sz="6" w:space="0" w:color="000000"/>
            </w:tcBorders>
          </w:tcPr>
          <w:p w14:paraId="03138DD1" w14:textId="77777777" w:rsidR="00925D05" w:rsidRDefault="00925D05" w:rsidP="00D239D3">
            <w:pPr>
              <w:pStyle w:val="TableParagraph"/>
            </w:pPr>
          </w:p>
        </w:tc>
      </w:tr>
      <w:tr w:rsidR="00925D05" w14:paraId="0913A6B1" w14:textId="77777777" w:rsidTr="008C77DB">
        <w:trPr>
          <w:gridAfter w:val="1"/>
          <w:wAfter w:w="37" w:type="dxa"/>
          <w:trHeight w:val="1678"/>
        </w:trPr>
        <w:tc>
          <w:tcPr>
            <w:tcW w:w="4112" w:type="dxa"/>
            <w:tcBorders>
              <w:left w:val="single" w:sz="4" w:space="0" w:color="auto"/>
            </w:tcBorders>
          </w:tcPr>
          <w:p w14:paraId="0FCC984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14:paraId="36F9B2D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244FC82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23BE45B4" w14:textId="77777777" w:rsidR="00925D05" w:rsidRDefault="00925D05" w:rsidP="00D239D3">
            <w:pPr>
              <w:pStyle w:val="TableParagraph"/>
              <w:spacing w:before="14"/>
              <w:ind w:left="108" w:right="83"/>
              <w:rPr>
                <w:sz w:val="24"/>
              </w:rPr>
            </w:pPr>
            <w:r>
              <w:rPr>
                <w:sz w:val="24"/>
              </w:rPr>
              <w:t>žinių ar patirties lygiui;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darbuotojų žinios negali būti naudojami jokie</w:t>
            </w:r>
          </w:p>
          <w:p w14:paraId="5584D372" w14:textId="77777777" w:rsidR="00925D05" w:rsidRDefault="00925D05" w:rsidP="00D239D3">
            <w:pPr>
              <w:pStyle w:val="TableParagraph"/>
              <w:spacing w:line="274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kiekybės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kokybės kontrolės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įrenginiai;</w:t>
            </w:r>
          </w:p>
        </w:tc>
        <w:tc>
          <w:tcPr>
            <w:tcW w:w="1839" w:type="dxa"/>
          </w:tcPr>
          <w:p w14:paraId="63B09A13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36A02D2" w14:textId="77777777" w:rsidTr="008C77DB">
        <w:trPr>
          <w:gridAfter w:val="1"/>
          <w:wAfter w:w="37" w:type="dxa"/>
          <w:trHeight w:val="613"/>
        </w:trPr>
        <w:tc>
          <w:tcPr>
            <w:tcW w:w="4112" w:type="dxa"/>
          </w:tcPr>
          <w:p w14:paraId="51EE9B55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interneto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greitis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sparta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atitinka atliekamas užduotis?</w:t>
            </w:r>
          </w:p>
        </w:tc>
        <w:tc>
          <w:tcPr>
            <w:tcW w:w="717" w:type="dxa"/>
            <w:gridSpan w:val="2"/>
          </w:tcPr>
          <w:p w14:paraId="49C9ED3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629E089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63BC1F6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430DCC7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2CEEFEC" w14:textId="77777777" w:rsidTr="008C77DB">
        <w:trPr>
          <w:gridAfter w:val="1"/>
          <w:wAfter w:w="37" w:type="dxa"/>
          <w:trHeight w:val="912"/>
        </w:trPr>
        <w:tc>
          <w:tcPr>
            <w:tcW w:w="4112" w:type="dxa"/>
          </w:tcPr>
          <w:p w14:paraId="14FAE2FF" w14:textId="77777777" w:rsidR="00925D05" w:rsidRDefault="00925D05" w:rsidP="00D239D3">
            <w:pPr>
              <w:pStyle w:val="TableParagraph"/>
              <w:spacing w:line="298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4.3. Ar yra galimybė naudoti alternatyvų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interneto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šaltinį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(mobilų internetą, Wi-Fi ir kt.)?</w:t>
            </w:r>
          </w:p>
        </w:tc>
        <w:tc>
          <w:tcPr>
            <w:tcW w:w="717" w:type="dxa"/>
            <w:gridSpan w:val="2"/>
          </w:tcPr>
          <w:p w14:paraId="77E306A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5B8359C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591940E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38DC9F1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C288454" w14:textId="77777777" w:rsidTr="00D45FE7">
        <w:trPr>
          <w:gridAfter w:val="1"/>
          <w:wAfter w:w="37" w:type="dxa"/>
          <w:trHeight w:val="315"/>
        </w:trPr>
        <w:tc>
          <w:tcPr>
            <w:tcW w:w="9653" w:type="dxa"/>
            <w:gridSpan w:val="6"/>
            <w:shd w:val="clear" w:color="auto" w:fill="E2EFD9" w:themeFill="accent6" w:themeFillTint="33"/>
          </w:tcPr>
          <w:p w14:paraId="57D6F2AC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DARBO</w:t>
            </w:r>
            <w:r>
              <w:rPr>
                <w:b/>
                <w:spacing w:val="-2"/>
                <w:sz w:val="24"/>
              </w:rPr>
              <w:t xml:space="preserve"> BALDAI</w:t>
            </w:r>
          </w:p>
        </w:tc>
      </w:tr>
      <w:tr w:rsidR="00925D05" w14:paraId="2DF41A59" w14:textId="77777777" w:rsidTr="008C77DB">
        <w:trPr>
          <w:gridAfter w:val="1"/>
          <w:wAfter w:w="37" w:type="dxa"/>
          <w:trHeight w:val="5374"/>
        </w:trPr>
        <w:tc>
          <w:tcPr>
            <w:tcW w:w="4112" w:type="dxa"/>
          </w:tcPr>
          <w:p w14:paraId="6969852C" w14:textId="77777777" w:rsidR="00925D05" w:rsidRDefault="00925D05" w:rsidP="00D239D3">
            <w:pPr>
              <w:pStyle w:val="TableParagraph"/>
              <w:spacing w:before="20" w:line="268" w:lineRule="auto"/>
              <w:ind w:left="110"/>
              <w:rPr>
                <w:sz w:val="24"/>
              </w:rPr>
            </w:pPr>
            <w:r>
              <w:rPr>
                <w:sz w:val="24"/>
              </w:rPr>
              <w:t>5.1. Ar darbo stalo paviršius yra pakankamas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visai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reikalingai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įrangai, dokumentams ir kt. patogiai laikyti / </w:t>
            </w:r>
            <w:r>
              <w:rPr>
                <w:spacing w:val="-2"/>
                <w:sz w:val="24"/>
              </w:rPr>
              <w:t>išdėstyti?</w:t>
            </w:r>
          </w:p>
          <w:p w14:paraId="1026D02A" w14:textId="77777777" w:rsidR="00925D05" w:rsidRDefault="00925D05" w:rsidP="00D239D3">
            <w:pPr>
              <w:pStyle w:val="TableParagraph"/>
              <w:ind w:left="1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60092F" wp14:editId="654D13F5">
                  <wp:extent cx="2172504" cy="2595181"/>
                  <wp:effectExtent l="0" t="0" r="0" b="0"/>
                  <wp:docPr id="1206220150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504" cy="259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" w:type="dxa"/>
            <w:gridSpan w:val="2"/>
          </w:tcPr>
          <w:p w14:paraId="3C0C934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497BEC1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321CA5D1" w14:textId="77777777" w:rsidR="00925D05" w:rsidRDefault="00925D05" w:rsidP="00D239D3">
            <w:pPr>
              <w:pStyle w:val="TableParagraph"/>
              <w:spacing w:before="20" w:line="259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>Darbo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darbo stalo paviršius turi būti pakankamai didelis, kad būtų galima patogiai išdėstyti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monitoriaus ekraną, klaviatūrą, dokumentus ir kitus būtinus įrenginius.</w:t>
            </w:r>
          </w:p>
          <w:p w14:paraId="101201A5" w14:textId="170407D9" w:rsidR="00925D05" w:rsidRDefault="00925D05" w:rsidP="001A6B98">
            <w:pPr>
              <w:pStyle w:val="TableParagraph"/>
              <w:spacing w:line="259" w:lineRule="auto"/>
              <w:ind w:right="83"/>
              <w:rPr>
                <w:sz w:val="24"/>
              </w:rPr>
            </w:pPr>
          </w:p>
        </w:tc>
        <w:tc>
          <w:tcPr>
            <w:tcW w:w="1839" w:type="dxa"/>
          </w:tcPr>
          <w:p w14:paraId="1DD5CBB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A7E28C0" w14:textId="77777777" w:rsidTr="008C77DB">
        <w:trPr>
          <w:gridAfter w:val="1"/>
          <w:wAfter w:w="37" w:type="dxa"/>
          <w:trHeight w:val="613"/>
        </w:trPr>
        <w:tc>
          <w:tcPr>
            <w:tcW w:w="4112" w:type="dxa"/>
          </w:tcPr>
          <w:p w14:paraId="08A38208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galima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patogiai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pasiekti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visą reikalingą įrangą ir dokumentus?</w:t>
            </w:r>
          </w:p>
        </w:tc>
        <w:tc>
          <w:tcPr>
            <w:tcW w:w="717" w:type="dxa"/>
            <w:gridSpan w:val="2"/>
          </w:tcPr>
          <w:p w14:paraId="03C01B2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7BDDEA53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0B735F7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64227F6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2062EF87" w14:textId="77777777" w:rsidTr="008C77DB">
        <w:trPr>
          <w:gridAfter w:val="1"/>
          <w:wAfter w:w="37" w:type="dxa"/>
          <w:trHeight w:val="912"/>
        </w:trPr>
        <w:tc>
          <w:tcPr>
            <w:tcW w:w="4112" w:type="dxa"/>
          </w:tcPr>
          <w:p w14:paraId="74EE062B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paviršius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 akinimo ir atspindžių?</w:t>
            </w:r>
          </w:p>
        </w:tc>
        <w:tc>
          <w:tcPr>
            <w:tcW w:w="717" w:type="dxa"/>
            <w:gridSpan w:val="2"/>
          </w:tcPr>
          <w:p w14:paraId="6A6F973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5608A23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24433F1E" w14:textId="77777777" w:rsidR="00925D05" w:rsidRDefault="00925D05" w:rsidP="00D239D3">
            <w:pPr>
              <w:pStyle w:val="TableParagraph"/>
              <w:spacing w:line="298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Darbo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paviršius turi būti mažai </w:t>
            </w:r>
            <w:r>
              <w:rPr>
                <w:spacing w:val="-2"/>
                <w:sz w:val="24"/>
              </w:rPr>
              <w:t>atspindintis.</w:t>
            </w:r>
          </w:p>
        </w:tc>
        <w:tc>
          <w:tcPr>
            <w:tcW w:w="1839" w:type="dxa"/>
          </w:tcPr>
          <w:p w14:paraId="42D92B6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75825AD" w14:textId="77777777" w:rsidTr="008C77DB">
        <w:trPr>
          <w:gridAfter w:val="1"/>
          <w:wAfter w:w="37" w:type="dxa"/>
          <w:trHeight w:val="1806"/>
        </w:trPr>
        <w:tc>
          <w:tcPr>
            <w:tcW w:w="4112" w:type="dxa"/>
          </w:tcPr>
          <w:p w14:paraId="0E8BD11B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kėdė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patogi,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stabili,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 atlošu nugarai ir porankiais?</w:t>
            </w:r>
          </w:p>
        </w:tc>
        <w:tc>
          <w:tcPr>
            <w:tcW w:w="717" w:type="dxa"/>
            <w:gridSpan w:val="2"/>
          </w:tcPr>
          <w:p w14:paraId="24E1C21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14:paraId="03DFB89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14:paraId="38B81560" w14:textId="77777777" w:rsidR="00925D05" w:rsidRDefault="00925D05" w:rsidP="00D239D3">
            <w:pPr>
              <w:pStyle w:val="TableParagraph"/>
              <w:spacing w:line="298" w:lineRule="exact"/>
              <w:ind w:left="108" w:right="21"/>
              <w:rPr>
                <w:sz w:val="24"/>
              </w:rPr>
            </w:pPr>
            <w:r>
              <w:rPr>
                <w:sz w:val="24"/>
              </w:rPr>
              <w:t>Darbo kėdė turi būti stabili, leidžianti darbuotojui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lengvai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 laisvai judėti bei pasirinkti patogią kūno padėtį.</w:t>
            </w:r>
          </w:p>
        </w:tc>
        <w:tc>
          <w:tcPr>
            <w:tcW w:w="1839" w:type="dxa"/>
          </w:tcPr>
          <w:p w14:paraId="0918CC0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7E932A7" w14:textId="77777777" w:rsidTr="008C77DB">
        <w:trPr>
          <w:gridAfter w:val="1"/>
          <w:wAfter w:w="47" w:type="dxa"/>
          <w:trHeight w:val="5204"/>
        </w:trPr>
        <w:tc>
          <w:tcPr>
            <w:tcW w:w="4112" w:type="dxa"/>
          </w:tcPr>
          <w:p w14:paraId="385B9853" w14:textId="77777777" w:rsidR="00925D05" w:rsidRDefault="00925D05" w:rsidP="00D239D3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kėdė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2"/>
                <w:sz w:val="24"/>
              </w:rPr>
              <w:t xml:space="preserve"> reguliuojama?</w:t>
            </w:r>
          </w:p>
          <w:p w14:paraId="2CEF6705" w14:textId="77777777" w:rsidR="00925D05" w:rsidRDefault="00925D05" w:rsidP="00D239D3">
            <w:pPr>
              <w:pStyle w:val="TableParagraph"/>
              <w:spacing w:before="10"/>
              <w:rPr>
                <w:sz w:val="20"/>
              </w:rPr>
            </w:pPr>
          </w:p>
          <w:p w14:paraId="774FED80" w14:textId="77777777" w:rsidR="00925D05" w:rsidRDefault="00925D05" w:rsidP="00D239D3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038D92" wp14:editId="785B05A2">
                  <wp:extent cx="1901541" cy="2865691"/>
                  <wp:effectExtent l="0" t="0" r="0" b="0"/>
                  <wp:docPr id="858389247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541" cy="2865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" w:type="dxa"/>
            <w:gridSpan w:val="2"/>
          </w:tcPr>
          <w:p w14:paraId="50573AA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D726CA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9BEA418" w14:textId="77777777" w:rsidR="00925D05" w:rsidRDefault="00925D05" w:rsidP="00D239D3">
            <w:pPr>
              <w:pStyle w:val="TableParagraph"/>
              <w:spacing w:before="16" w:line="237" w:lineRule="auto"/>
              <w:ind w:left="108" w:right="3"/>
              <w:rPr>
                <w:sz w:val="24"/>
              </w:rPr>
            </w:pPr>
            <w:r>
              <w:rPr>
                <w:sz w:val="24"/>
              </w:rPr>
              <w:t xml:space="preserve">Darbo kėdės konstrukcija turi atitikti ergonominius reikalavimus – darbo kėdė turi būti su kėlimo ir sukimo </w:t>
            </w:r>
            <w:r>
              <w:rPr>
                <w:spacing w:val="-2"/>
                <w:sz w:val="24"/>
              </w:rPr>
              <w:t xml:space="preserve">mechanizmu, </w:t>
            </w:r>
            <w:r>
              <w:rPr>
                <w:sz w:val="24"/>
              </w:rPr>
              <w:t>leidžiančiu keisti darbo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kėdės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aukštį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bei atlošo atlenkimo kampą; turėti porankius. Porankiai turi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reguliuojami.</w:t>
            </w:r>
          </w:p>
        </w:tc>
        <w:tc>
          <w:tcPr>
            <w:tcW w:w="1838" w:type="dxa"/>
          </w:tcPr>
          <w:p w14:paraId="51AA28B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754DD12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1848E44C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apatinė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nugaros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dalis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yra palaikoma kėdės atlošu?</w:t>
            </w:r>
          </w:p>
        </w:tc>
        <w:tc>
          <w:tcPr>
            <w:tcW w:w="717" w:type="dxa"/>
            <w:gridSpan w:val="2"/>
          </w:tcPr>
          <w:p w14:paraId="3F6AF0D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4A6D2B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EEE38B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640322A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46BC839" w14:textId="77777777" w:rsidTr="008C77DB">
        <w:trPr>
          <w:gridAfter w:val="1"/>
          <w:wAfter w:w="47" w:type="dxa"/>
          <w:trHeight w:val="614"/>
        </w:trPr>
        <w:tc>
          <w:tcPr>
            <w:tcW w:w="4112" w:type="dxa"/>
          </w:tcPr>
          <w:p w14:paraId="3DB1E02B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sėdint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dilbiai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horizontalioje </w:t>
            </w:r>
            <w:r>
              <w:rPr>
                <w:spacing w:val="-2"/>
                <w:sz w:val="24"/>
              </w:rPr>
              <w:t>padėtyje?</w:t>
            </w:r>
          </w:p>
        </w:tc>
        <w:tc>
          <w:tcPr>
            <w:tcW w:w="717" w:type="dxa"/>
            <w:gridSpan w:val="2"/>
          </w:tcPr>
          <w:p w14:paraId="6BF1A94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0F8434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F3A4BC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3A798EE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581F70DB" w14:textId="77777777" w:rsidTr="008C77DB">
        <w:trPr>
          <w:gridAfter w:val="1"/>
          <w:wAfter w:w="47" w:type="dxa"/>
          <w:trHeight w:val="721"/>
        </w:trPr>
        <w:tc>
          <w:tcPr>
            <w:tcW w:w="4112" w:type="dxa"/>
          </w:tcPr>
          <w:p w14:paraId="15ED152A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5.8.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sėdint,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pėdos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horizontalioje padėtyje ant grindų?</w:t>
            </w:r>
          </w:p>
        </w:tc>
        <w:tc>
          <w:tcPr>
            <w:tcW w:w="717" w:type="dxa"/>
            <w:gridSpan w:val="2"/>
          </w:tcPr>
          <w:p w14:paraId="4351B9A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14C543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847E1A7" w14:textId="77777777" w:rsidR="00925D05" w:rsidRDefault="00925D05" w:rsidP="00D239D3">
            <w:pPr>
              <w:pStyle w:val="TableParagraph"/>
              <w:spacing w:before="20" w:line="259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Kojos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neturi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kabėti </w:t>
            </w:r>
            <w:r>
              <w:rPr>
                <w:spacing w:val="-4"/>
                <w:sz w:val="24"/>
              </w:rPr>
              <w:t>ore.</w:t>
            </w:r>
          </w:p>
        </w:tc>
        <w:tc>
          <w:tcPr>
            <w:tcW w:w="1838" w:type="dxa"/>
          </w:tcPr>
          <w:p w14:paraId="58A8A06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374C170C" w14:textId="77777777" w:rsidTr="00D45FE7">
        <w:trPr>
          <w:gridAfter w:val="1"/>
          <w:wAfter w:w="47" w:type="dxa"/>
          <w:trHeight w:val="316"/>
        </w:trPr>
        <w:tc>
          <w:tcPr>
            <w:tcW w:w="9643" w:type="dxa"/>
            <w:gridSpan w:val="6"/>
            <w:shd w:val="clear" w:color="auto" w:fill="E2EFD9" w:themeFill="accent6" w:themeFillTint="33"/>
          </w:tcPr>
          <w:p w14:paraId="493953AE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DARBO</w:t>
            </w:r>
            <w:r>
              <w:rPr>
                <w:b/>
                <w:spacing w:val="-2"/>
                <w:sz w:val="24"/>
              </w:rPr>
              <w:t xml:space="preserve"> ERDVĖ</w:t>
            </w:r>
          </w:p>
        </w:tc>
      </w:tr>
      <w:tr w:rsidR="00925D05" w14:paraId="3BAAEDEA" w14:textId="77777777" w:rsidTr="008C77DB">
        <w:trPr>
          <w:gridAfter w:val="1"/>
          <w:wAfter w:w="47" w:type="dxa"/>
          <w:trHeight w:val="2760"/>
        </w:trPr>
        <w:tc>
          <w:tcPr>
            <w:tcW w:w="4112" w:type="dxa"/>
          </w:tcPr>
          <w:p w14:paraId="7D1D0338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6.1. Ar darbo erdvė yra pakankamo dydžio, kad būtų galima nevaržomai keisti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pozą,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pajudėti?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(Pavyzdžiui, palėpėse tai gali būti sunku padaryti)</w:t>
            </w:r>
          </w:p>
        </w:tc>
        <w:tc>
          <w:tcPr>
            <w:tcW w:w="717" w:type="dxa"/>
            <w:gridSpan w:val="2"/>
          </w:tcPr>
          <w:p w14:paraId="5D116FB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0F7500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AC66EF1" w14:textId="77777777" w:rsidR="00925D05" w:rsidRDefault="00925D05" w:rsidP="00D239D3">
            <w:pPr>
              <w:pStyle w:val="TableParagraph"/>
              <w:spacing w:before="16" w:line="237" w:lineRule="auto"/>
              <w:ind w:left="108" w:right="21"/>
              <w:rPr>
                <w:sz w:val="24"/>
              </w:rPr>
            </w:pPr>
            <w:r>
              <w:rPr>
                <w:sz w:val="24"/>
              </w:rPr>
              <w:t>Darbo vieta turi būti suprojektuota ir įrengta taip, kad darbuotojas galėtų laisvai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prieiti, turėtų pakankamai erdvės darbo ir kitiems judesiams</w:t>
            </w:r>
          </w:p>
          <w:p w14:paraId="199AEF31" w14:textId="77777777" w:rsidR="00925D05" w:rsidRDefault="00925D05" w:rsidP="00D239D3">
            <w:pPr>
              <w:pStyle w:val="TableParagraph"/>
              <w:spacing w:line="274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atlikti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kūno padėčiai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keisti.</w:t>
            </w:r>
          </w:p>
        </w:tc>
        <w:tc>
          <w:tcPr>
            <w:tcW w:w="1838" w:type="dxa"/>
          </w:tcPr>
          <w:p w14:paraId="67D6EF6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3594C9E" w14:textId="77777777" w:rsidTr="008C77DB">
        <w:trPr>
          <w:gridAfter w:val="1"/>
          <w:wAfter w:w="47" w:type="dxa"/>
          <w:trHeight w:val="1508"/>
        </w:trPr>
        <w:tc>
          <w:tcPr>
            <w:tcW w:w="4112" w:type="dxa"/>
          </w:tcPr>
          <w:p w14:paraId="277601AD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galimybė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reguliuoti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šviesos patenkančios į darbo erdvę kiekį (per šviesu, per tamsu ir t. t.)?</w:t>
            </w:r>
          </w:p>
        </w:tc>
        <w:tc>
          <w:tcPr>
            <w:tcW w:w="717" w:type="dxa"/>
            <w:gridSpan w:val="2"/>
          </w:tcPr>
          <w:p w14:paraId="752B114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041C86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6B2C0F5" w14:textId="77777777" w:rsidR="00925D05" w:rsidRDefault="00925D05" w:rsidP="00D239D3">
            <w:pPr>
              <w:pStyle w:val="TableParagraph"/>
              <w:spacing w:line="298" w:lineRule="exact"/>
              <w:ind w:left="108" w:right="76"/>
              <w:rPr>
                <w:sz w:val="24"/>
              </w:rPr>
            </w:pPr>
            <w:r>
              <w:rPr>
                <w:sz w:val="24"/>
              </w:rPr>
              <w:t>Langai turėtų būti uždengiami, kad sumažėtų dienos šviesos,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patenkančios 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vietą,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srautas.</w:t>
            </w:r>
          </w:p>
        </w:tc>
        <w:tc>
          <w:tcPr>
            <w:tcW w:w="1838" w:type="dxa"/>
          </w:tcPr>
          <w:p w14:paraId="52A15C2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335D7684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63DCF3F5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kokybė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tinkama,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nėra pašalinių, stiprių kvapų, garų?</w:t>
            </w:r>
          </w:p>
        </w:tc>
        <w:tc>
          <w:tcPr>
            <w:tcW w:w="717" w:type="dxa"/>
            <w:gridSpan w:val="2"/>
          </w:tcPr>
          <w:p w14:paraId="2E87DE7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D6D3FC3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333E3D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08B8C4A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E2372F8" w14:textId="77777777" w:rsidTr="008C77DB">
        <w:trPr>
          <w:gridAfter w:val="1"/>
          <w:wAfter w:w="47" w:type="dxa"/>
          <w:trHeight w:val="316"/>
        </w:trPr>
        <w:tc>
          <w:tcPr>
            <w:tcW w:w="4112" w:type="dxa"/>
          </w:tcPr>
          <w:p w14:paraId="239867BE" w14:textId="77777777" w:rsidR="00925D05" w:rsidRDefault="00925D05" w:rsidP="00D239D3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šiluminė aplinka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pakankama?</w:t>
            </w:r>
          </w:p>
        </w:tc>
        <w:tc>
          <w:tcPr>
            <w:tcW w:w="717" w:type="dxa"/>
            <w:gridSpan w:val="2"/>
          </w:tcPr>
          <w:p w14:paraId="28D0A9E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813FB5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19EC17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227142F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395A55B8" w14:textId="77777777" w:rsidTr="008C77DB">
        <w:trPr>
          <w:gridAfter w:val="1"/>
          <w:wAfter w:w="47" w:type="dxa"/>
          <w:trHeight w:val="911"/>
        </w:trPr>
        <w:tc>
          <w:tcPr>
            <w:tcW w:w="4112" w:type="dxa"/>
          </w:tcPr>
          <w:p w14:paraId="60FE817D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nepageidaujamo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triukšmo šaltiniai, trukdantys susikaupti ar </w:t>
            </w:r>
            <w:r>
              <w:rPr>
                <w:spacing w:val="-2"/>
                <w:sz w:val="24"/>
              </w:rPr>
              <w:t>susikalbėti?</w:t>
            </w:r>
          </w:p>
        </w:tc>
        <w:tc>
          <w:tcPr>
            <w:tcW w:w="717" w:type="dxa"/>
            <w:gridSpan w:val="2"/>
          </w:tcPr>
          <w:p w14:paraId="1EBA79B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2DD45F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DD2DE3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0DA2CB3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22AD58A0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599746CA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darbuotojai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specialias </w:t>
            </w:r>
            <w:r>
              <w:rPr>
                <w:spacing w:val="-2"/>
                <w:sz w:val="24"/>
              </w:rPr>
              <w:t>pertraukas?</w:t>
            </w:r>
          </w:p>
        </w:tc>
        <w:tc>
          <w:tcPr>
            <w:tcW w:w="717" w:type="dxa"/>
            <w:gridSpan w:val="2"/>
          </w:tcPr>
          <w:p w14:paraId="1B83902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13DB05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6A2A55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38AEBD9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132B215" w14:textId="77777777" w:rsidTr="00D45FE7">
        <w:trPr>
          <w:gridAfter w:val="1"/>
          <w:wAfter w:w="47" w:type="dxa"/>
          <w:trHeight w:val="316"/>
        </w:trPr>
        <w:tc>
          <w:tcPr>
            <w:tcW w:w="9643" w:type="dxa"/>
            <w:gridSpan w:val="6"/>
            <w:shd w:val="clear" w:color="auto" w:fill="E2EFD9" w:themeFill="accent6" w:themeFillTint="33"/>
          </w:tcPr>
          <w:p w14:paraId="493068D6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PRIEŠGAISRINĖ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SAUGA</w:t>
            </w:r>
          </w:p>
        </w:tc>
      </w:tr>
      <w:tr w:rsidR="00925D05" w14:paraId="49C5EEE9" w14:textId="77777777" w:rsidTr="008C77DB">
        <w:trPr>
          <w:gridAfter w:val="1"/>
          <w:wAfter w:w="47" w:type="dxa"/>
          <w:trHeight w:val="912"/>
        </w:trPr>
        <w:tc>
          <w:tcPr>
            <w:tcW w:w="4112" w:type="dxa"/>
          </w:tcPr>
          <w:p w14:paraId="70E6AF62" w14:textId="77777777" w:rsidR="00925D05" w:rsidRDefault="00925D05" w:rsidP="00D239D3">
            <w:pPr>
              <w:pStyle w:val="TableParagraph"/>
              <w:spacing w:line="298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7.1. Ar darbo vietoje yra dūmų signalizacija? (ypač aktualu gyvenantiems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privačiuose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namuose)</w:t>
            </w:r>
          </w:p>
        </w:tc>
        <w:tc>
          <w:tcPr>
            <w:tcW w:w="717" w:type="dxa"/>
            <w:gridSpan w:val="2"/>
          </w:tcPr>
          <w:p w14:paraId="5CE3480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64FE18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18BEAD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3FBCD1B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767969B2" w14:textId="77777777" w:rsidTr="008C77DB">
        <w:trPr>
          <w:gridAfter w:val="1"/>
          <w:wAfter w:w="47" w:type="dxa"/>
          <w:trHeight w:val="315"/>
        </w:trPr>
        <w:tc>
          <w:tcPr>
            <w:tcW w:w="4112" w:type="dxa"/>
          </w:tcPr>
          <w:p w14:paraId="496B3889" w14:textId="77777777" w:rsidR="00925D05" w:rsidRDefault="00925D05" w:rsidP="00D239D3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7.2.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yra </w:t>
            </w:r>
            <w:r>
              <w:rPr>
                <w:spacing w:val="-2"/>
                <w:sz w:val="24"/>
              </w:rPr>
              <w:t>gesintuvas?</w:t>
            </w:r>
          </w:p>
        </w:tc>
        <w:tc>
          <w:tcPr>
            <w:tcW w:w="717" w:type="dxa"/>
            <w:gridSpan w:val="2"/>
          </w:tcPr>
          <w:p w14:paraId="3164BC1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090431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96A1AC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3691125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0CAB088" w14:textId="77777777" w:rsidTr="008C77DB">
        <w:trPr>
          <w:gridAfter w:val="1"/>
          <w:wAfter w:w="47" w:type="dxa"/>
          <w:trHeight w:val="1210"/>
        </w:trPr>
        <w:tc>
          <w:tcPr>
            <w:tcW w:w="4112" w:type="dxa"/>
          </w:tcPr>
          <w:p w14:paraId="2AD8C68E" w14:textId="77777777" w:rsidR="00925D05" w:rsidRDefault="00925D05" w:rsidP="00D239D3">
            <w:pPr>
              <w:pStyle w:val="TableParagraph"/>
              <w:spacing w:line="298" w:lineRule="exact"/>
              <w:ind w:left="110" w:right="159" w:firstLine="30"/>
              <w:rPr>
                <w:sz w:val="24"/>
              </w:rPr>
            </w:pPr>
            <w:r>
              <w:rPr>
                <w:sz w:val="24"/>
              </w:rPr>
              <w:t>7.3. Ar yra anglies monoksido detektorius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vietose,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patalpų šildymas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vykdomas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naudojant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kieto kuro deginančius įrenginius?</w:t>
            </w:r>
          </w:p>
        </w:tc>
        <w:tc>
          <w:tcPr>
            <w:tcW w:w="717" w:type="dxa"/>
            <w:gridSpan w:val="2"/>
          </w:tcPr>
          <w:p w14:paraId="5945F6D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C1BC4B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0557653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69A8EE4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2B21E9B" w14:textId="77777777" w:rsidTr="00D45FE7">
        <w:trPr>
          <w:gridAfter w:val="1"/>
          <w:wAfter w:w="47" w:type="dxa"/>
          <w:trHeight w:val="315"/>
        </w:trPr>
        <w:tc>
          <w:tcPr>
            <w:tcW w:w="9643" w:type="dxa"/>
            <w:gridSpan w:val="6"/>
            <w:shd w:val="clear" w:color="auto" w:fill="E2EFD9" w:themeFill="accent6" w:themeFillTint="33"/>
          </w:tcPr>
          <w:p w14:paraId="4AE307E1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spacing w:val="-2"/>
                <w:sz w:val="24"/>
              </w:rPr>
              <w:t>ELEKTROSAUGA</w:t>
            </w:r>
          </w:p>
        </w:tc>
      </w:tr>
      <w:tr w:rsidR="00925D05" w14:paraId="65449362" w14:textId="77777777" w:rsidTr="008C77DB">
        <w:trPr>
          <w:gridAfter w:val="1"/>
          <w:wAfter w:w="47" w:type="dxa"/>
          <w:trHeight w:val="912"/>
        </w:trPr>
        <w:tc>
          <w:tcPr>
            <w:tcW w:w="4112" w:type="dxa"/>
          </w:tcPr>
          <w:p w14:paraId="064CC7F3" w14:textId="77777777" w:rsidR="00925D05" w:rsidRDefault="00925D05" w:rsidP="00D239D3">
            <w:pPr>
              <w:pStyle w:val="TableParagraph"/>
              <w:spacing w:line="298" w:lineRule="exact"/>
              <w:ind w:left="110" w:right="348" w:firstLine="30"/>
              <w:jc w:val="both"/>
              <w:rPr>
                <w:sz w:val="24"/>
              </w:rPr>
            </w:pPr>
            <w:r>
              <w:rPr>
                <w:sz w:val="24"/>
              </w:rPr>
              <w:t>8.1. Ar elektriniai ilgintuvai, elektros įrenginių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laidai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tinkamai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išdėstyti, </w:t>
            </w:r>
            <w:r>
              <w:rPr>
                <w:spacing w:val="-2"/>
                <w:sz w:val="24"/>
              </w:rPr>
              <w:t>nepersipynę?</w:t>
            </w:r>
          </w:p>
        </w:tc>
        <w:tc>
          <w:tcPr>
            <w:tcW w:w="717" w:type="dxa"/>
            <w:gridSpan w:val="2"/>
          </w:tcPr>
          <w:p w14:paraId="4A9F6C2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103F6F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02602C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7D4543B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41714366" w14:textId="77777777" w:rsidTr="008C77DB">
        <w:trPr>
          <w:gridAfter w:val="1"/>
          <w:wAfter w:w="47" w:type="dxa"/>
          <w:trHeight w:val="912"/>
        </w:trPr>
        <w:tc>
          <w:tcPr>
            <w:tcW w:w="4112" w:type="dxa"/>
          </w:tcPr>
          <w:p w14:paraId="12D6FBD5" w14:textId="77777777" w:rsidR="00925D05" w:rsidRDefault="00925D05" w:rsidP="00D239D3">
            <w:pPr>
              <w:pStyle w:val="TableParagraph"/>
              <w:spacing w:line="298" w:lineRule="exact"/>
              <w:ind w:left="110" w:firstLine="30"/>
              <w:rPr>
                <w:sz w:val="24"/>
              </w:rPr>
            </w:pPr>
            <w:r>
              <w:rPr>
                <w:sz w:val="24"/>
              </w:rPr>
              <w:t>8.2. Ar elektriniai ilgintuvai yra geros būklės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vizualiai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matomų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pažeidimų, įtrūkimų ir t. t.)?</w:t>
            </w:r>
          </w:p>
        </w:tc>
        <w:tc>
          <w:tcPr>
            <w:tcW w:w="717" w:type="dxa"/>
            <w:gridSpan w:val="2"/>
          </w:tcPr>
          <w:p w14:paraId="5C87DD1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338A1F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EAAD4A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4AABF20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57D2EE9" w14:textId="77777777" w:rsidTr="008C77DB">
        <w:trPr>
          <w:gridAfter w:val="1"/>
          <w:wAfter w:w="47" w:type="dxa"/>
          <w:trHeight w:val="1508"/>
        </w:trPr>
        <w:tc>
          <w:tcPr>
            <w:tcW w:w="4112" w:type="dxa"/>
          </w:tcPr>
          <w:p w14:paraId="31336AC2" w14:textId="77777777" w:rsidR="00925D05" w:rsidRDefault="00925D05" w:rsidP="00D239D3">
            <w:pPr>
              <w:pStyle w:val="TableParagraph"/>
              <w:spacing w:line="298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8.3. Ar elektros laidai ir kabeliai neperkrauti, naudojimo metu nekaista, neskleidžia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degėsių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kvapo,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elektros laidų išorinio apvalkalo nėra juodų dėmių nuo perkaitimo?</w:t>
            </w:r>
          </w:p>
        </w:tc>
        <w:tc>
          <w:tcPr>
            <w:tcW w:w="717" w:type="dxa"/>
            <w:gridSpan w:val="2"/>
          </w:tcPr>
          <w:p w14:paraId="1C9371F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F88C4C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CF13C1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6D9C051E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755716C3" w14:textId="77777777" w:rsidTr="008C77DB">
        <w:trPr>
          <w:gridAfter w:val="1"/>
          <w:wAfter w:w="47" w:type="dxa"/>
          <w:trHeight w:val="315"/>
        </w:trPr>
        <w:tc>
          <w:tcPr>
            <w:tcW w:w="4112" w:type="dxa"/>
          </w:tcPr>
          <w:p w14:paraId="7E7D6068" w14:textId="5202C91F" w:rsidR="00925D05" w:rsidRDefault="00925D05" w:rsidP="00D239D3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 w:rsidR="00474B8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lizdai 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įžeminti?</w:t>
            </w:r>
          </w:p>
        </w:tc>
        <w:tc>
          <w:tcPr>
            <w:tcW w:w="717" w:type="dxa"/>
            <w:gridSpan w:val="2"/>
          </w:tcPr>
          <w:p w14:paraId="2AE865B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093526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ECE393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6875414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636BE12E" w14:textId="77777777" w:rsidTr="008C77DB">
        <w:trPr>
          <w:gridAfter w:val="1"/>
          <w:wAfter w:w="47" w:type="dxa"/>
          <w:trHeight w:val="1508"/>
        </w:trPr>
        <w:tc>
          <w:tcPr>
            <w:tcW w:w="4112" w:type="dxa"/>
          </w:tcPr>
          <w:p w14:paraId="29113758" w14:textId="72CF2BA2" w:rsidR="00925D05" w:rsidRDefault="00925D05" w:rsidP="00D239D3">
            <w:pPr>
              <w:pStyle w:val="TableParagraph"/>
              <w:spacing w:line="298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8.</w:t>
            </w:r>
            <w:r w:rsidR="00474B8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pakankama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naudojamų elektros įrenginių, kompiuterių ventiliacija,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neuždengtos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vėdinimo angos,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kompiuteris nestatomas ant audinių, minkštos medžiagos?</w:t>
            </w:r>
          </w:p>
        </w:tc>
        <w:tc>
          <w:tcPr>
            <w:tcW w:w="717" w:type="dxa"/>
            <w:gridSpan w:val="2"/>
          </w:tcPr>
          <w:p w14:paraId="1484F23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B4D6AF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40C918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2137595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78298A27" w14:textId="77777777" w:rsidTr="00D45FE7">
        <w:trPr>
          <w:gridAfter w:val="1"/>
          <w:wAfter w:w="47" w:type="dxa"/>
          <w:trHeight w:val="316"/>
        </w:trPr>
        <w:tc>
          <w:tcPr>
            <w:tcW w:w="9643" w:type="dxa"/>
            <w:gridSpan w:val="6"/>
            <w:shd w:val="clear" w:color="auto" w:fill="E2EFD9" w:themeFill="accent6" w:themeFillTint="33"/>
          </w:tcPr>
          <w:p w14:paraId="3CAA9BD8" w14:textId="77777777" w:rsidR="00925D05" w:rsidRDefault="00925D05" w:rsidP="00D239D3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PSICHOSOCIALINIAI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VEIKSNIAI</w:t>
            </w:r>
          </w:p>
        </w:tc>
      </w:tr>
      <w:tr w:rsidR="00925D05" w14:paraId="2E3D4509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6CA5EE74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skiriamos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užduotys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yra aiškios / suprantamos?</w:t>
            </w:r>
          </w:p>
        </w:tc>
        <w:tc>
          <w:tcPr>
            <w:tcW w:w="717" w:type="dxa"/>
            <w:gridSpan w:val="2"/>
          </w:tcPr>
          <w:p w14:paraId="34B9D4B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8237FE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4EF671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4F52957A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24C4B98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7F8E2A54" w14:textId="77777777" w:rsidR="00925D05" w:rsidRDefault="00925D05" w:rsidP="00D239D3">
            <w:pPr>
              <w:pStyle w:val="TableParagraph"/>
              <w:spacing w:line="298" w:lineRule="exact"/>
              <w:ind w:left="110" w:right="31"/>
              <w:rPr>
                <w:sz w:val="24"/>
              </w:rPr>
            </w:pPr>
            <w:r>
              <w:rPr>
                <w:sz w:val="24"/>
              </w:rPr>
              <w:t>9.2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turite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galimybę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teikti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pasiūlymus ar reikšti savo nuomonę?</w:t>
            </w:r>
          </w:p>
        </w:tc>
        <w:tc>
          <w:tcPr>
            <w:tcW w:w="717" w:type="dxa"/>
            <w:gridSpan w:val="2"/>
          </w:tcPr>
          <w:p w14:paraId="0BFAE45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316689F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DB86A22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26CC9A6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662F33C" w14:textId="77777777" w:rsidTr="008C77DB">
        <w:trPr>
          <w:gridAfter w:val="1"/>
          <w:wAfter w:w="47" w:type="dxa"/>
          <w:trHeight w:val="961"/>
        </w:trPr>
        <w:tc>
          <w:tcPr>
            <w:tcW w:w="4112" w:type="dxa"/>
          </w:tcPr>
          <w:p w14:paraId="13FCC875" w14:textId="77777777" w:rsidR="00925D05" w:rsidRDefault="00925D05" w:rsidP="00D239D3">
            <w:pPr>
              <w:pStyle w:val="TableParagraph"/>
              <w:spacing w:before="2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9.3. Ar įtaka darbui, sprendimų priėmimui,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atsakomybės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prisiėmimui, nepasikeičia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dirbant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nuotoliniu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būdu?</w:t>
            </w:r>
          </w:p>
        </w:tc>
        <w:tc>
          <w:tcPr>
            <w:tcW w:w="717" w:type="dxa"/>
            <w:gridSpan w:val="2"/>
          </w:tcPr>
          <w:p w14:paraId="63A2F9D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E58401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A9FA406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796442C8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2B1BE0E9" w14:textId="77777777" w:rsidTr="008C77DB">
        <w:trPr>
          <w:gridAfter w:val="1"/>
          <w:wAfter w:w="47" w:type="dxa"/>
          <w:trHeight w:val="1210"/>
        </w:trPr>
        <w:tc>
          <w:tcPr>
            <w:tcW w:w="4112" w:type="dxa"/>
          </w:tcPr>
          <w:p w14:paraId="6D1A12F2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patiriate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didesnę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įprastai įtampą (daugiau darbo užduočių, trumpesni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atlikimo terminai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t.), dirbdami nuotoliniu būdu?</w:t>
            </w:r>
          </w:p>
        </w:tc>
        <w:tc>
          <w:tcPr>
            <w:tcW w:w="717" w:type="dxa"/>
            <w:gridSpan w:val="2"/>
          </w:tcPr>
          <w:p w14:paraId="1C55B91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FA96B1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17D0CE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75647CF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02A6355F" w14:textId="77777777" w:rsidTr="008C77DB">
        <w:trPr>
          <w:gridAfter w:val="1"/>
          <w:wAfter w:w="47" w:type="dxa"/>
          <w:trHeight w:val="614"/>
        </w:trPr>
        <w:tc>
          <w:tcPr>
            <w:tcW w:w="4112" w:type="dxa"/>
          </w:tcPr>
          <w:p w14:paraId="67900CCE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reguliariai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palaikote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kontaktą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 tiesioginiu vadovu?</w:t>
            </w:r>
          </w:p>
        </w:tc>
        <w:tc>
          <w:tcPr>
            <w:tcW w:w="717" w:type="dxa"/>
            <w:gridSpan w:val="2"/>
          </w:tcPr>
          <w:p w14:paraId="1C482397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68A08C9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87FD1F3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6AA6235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40FA5B44" w14:textId="77777777" w:rsidTr="008C77DB">
        <w:trPr>
          <w:gridAfter w:val="1"/>
          <w:wAfter w:w="47" w:type="dxa"/>
          <w:trHeight w:val="911"/>
        </w:trPr>
        <w:tc>
          <w:tcPr>
            <w:tcW w:w="4112" w:type="dxa"/>
          </w:tcPr>
          <w:p w14:paraId="3D5A278C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tiesioginio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vadovo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gaunate pagalbą, paramą, informaciją, jeigu </w:t>
            </w:r>
            <w:r>
              <w:rPr>
                <w:spacing w:val="-2"/>
                <w:sz w:val="24"/>
              </w:rPr>
              <w:t>reikia?</w:t>
            </w:r>
          </w:p>
        </w:tc>
        <w:tc>
          <w:tcPr>
            <w:tcW w:w="717" w:type="dxa"/>
            <w:gridSpan w:val="2"/>
          </w:tcPr>
          <w:p w14:paraId="46ABFBE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EEAC54C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F9FD74B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52131430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15898EE5" w14:textId="77777777" w:rsidTr="008C77DB">
        <w:trPr>
          <w:gridAfter w:val="1"/>
          <w:wAfter w:w="47" w:type="dxa"/>
          <w:trHeight w:val="613"/>
        </w:trPr>
        <w:tc>
          <w:tcPr>
            <w:tcW w:w="4112" w:type="dxa"/>
          </w:tcPr>
          <w:p w14:paraId="5F8C13C5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nesijaučiate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vieniši,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atskirti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nuo </w:t>
            </w:r>
            <w:r>
              <w:rPr>
                <w:spacing w:val="-2"/>
                <w:sz w:val="24"/>
              </w:rPr>
              <w:t>kolektyvo?</w:t>
            </w:r>
          </w:p>
        </w:tc>
        <w:tc>
          <w:tcPr>
            <w:tcW w:w="717" w:type="dxa"/>
            <w:gridSpan w:val="2"/>
          </w:tcPr>
          <w:p w14:paraId="1BDF6521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437606D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B7B33B4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14:paraId="007B4EC5" w14:textId="77777777" w:rsidR="00925D05" w:rsidRDefault="00925D05" w:rsidP="00D239D3">
            <w:pPr>
              <w:pStyle w:val="TableParagraph"/>
              <w:rPr>
                <w:sz w:val="24"/>
              </w:rPr>
            </w:pPr>
          </w:p>
        </w:tc>
      </w:tr>
      <w:tr w:rsidR="00925D05" w14:paraId="305F7E49" w14:textId="77777777" w:rsidTr="008C77DB">
        <w:trPr>
          <w:gridAfter w:val="1"/>
          <w:wAfter w:w="52" w:type="dxa"/>
          <w:trHeight w:val="614"/>
        </w:trPr>
        <w:tc>
          <w:tcPr>
            <w:tcW w:w="4112" w:type="dxa"/>
          </w:tcPr>
          <w:p w14:paraId="6119333B" w14:textId="77777777" w:rsidR="00925D05" w:rsidRDefault="00925D05" w:rsidP="00D239D3">
            <w:pPr>
              <w:pStyle w:val="TableParagraph"/>
              <w:spacing w:line="298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lastRenderedPageBreak/>
              <w:t>9.8.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turite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galimybę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bendrauti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 kitais kolegomis?</w:t>
            </w:r>
          </w:p>
        </w:tc>
        <w:tc>
          <w:tcPr>
            <w:tcW w:w="708" w:type="dxa"/>
            <w:gridSpan w:val="2"/>
          </w:tcPr>
          <w:p w14:paraId="1ECF3A99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0F07C319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37D43C72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641FBB40" w14:textId="77777777" w:rsidR="00925D05" w:rsidRDefault="00925D05" w:rsidP="00D239D3">
            <w:pPr>
              <w:pStyle w:val="TableParagraph"/>
            </w:pPr>
          </w:p>
        </w:tc>
      </w:tr>
      <w:tr w:rsidR="00925D05" w14:paraId="531A02A1" w14:textId="77777777" w:rsidTr="008C77DB">
        <w:trPr>
          <w:gridAfter w:val="1"/>
          <w:wAfter w:w="52" w:type="dxa"/>
          <w:trHeight w:val="614"/>
        </w:trPr>
        <w:tc>
          <w:tcPr>
            <w:tcW w:w="4112" w:type="dxa"/>
          </w:tcPr>
          <w:p w14:paraId="5A7C8FE8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tinkamai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paskirstote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darbo </w:t>
            </w:r>
            <w:r>
              <w:rPr>
                <w:spacing w:val="-2"/>
                <w:sz w:val="24"/>
              </w:rPr>
              <w:t>laiką?</w:t>
            </w:r>
          </w:p>
        </w:tc>
        <w:tc>
          <w:tcPr>
            <w:tcW w:w="708" w:type="dxa"/>
            <w:gridSpan w:val="2"/>
          </w:tcPr>
          <w:p w14:paraId="77A9ABDE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433355C4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236E0C42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4FD90177" w14:textId="77777777" w:rsidR="00925D05" w:rsidRDefault="00925D05" w:rsidP="00D239D3">
            <w:pPr>
              <w:pStyle w:val="TableParagraph"/>
            </w:pPr>
          </w:p>
        </w:tc>
      </w:tr>
      <w:tr w:rsidR="00925D05" w14:paraId="7C53227C" w14:textId="77777777" w:rsidTr="008C77DB">
        <w:trPr>
          <w:gridAfter w:val="1"/>
          <w:wAfter w:w="52" w:type="dxa"/>
          <w:trHeight w:val="911"/>
        </w:trPr>
        <w:tc>
          <w:tcPr>
            <w:tcW w:w="4112" w:type="dxa"/>
          </w:tcPr>
          <w:p w14:paraId="27E3B082" w14:textId="77777777" w:rsidR="00925D05" w:rsidRDefault="00925D05" w:rsidP="00D239D3">
            <w:pPr>
              <w:pStyle w:val="TableParagraph"/>
              <w:spacing w:line="298" w:lineRule="exact"/>
              <w:ind w:left="110" w:right="31"/>
              <w:rPr>
                <w:sz w:val="24"/>
              </w:rPr>
            </w:pPr>
            <w:r>
              <w:rPr>
                <w:sz w:val="24"/>
              </w:rPr>
              <w:t>9.10. Ar laikotės nustatyto darbo ir poilsio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režimo,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darote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pertraukas,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dirbate nustatytu laiku?</w:t>
            </w:r>
          </w:p>
        </w:tc>
        <w:tc>
          <w:tcPr>
            <w:tcW w:w="708" w:type="dxa"/>
            <w:gridSpan w:val="2"/>
          </w:tcPr>
          <w:p w14:paraId="64F732C8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7A640E66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6B8966E6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113D6B89" w14:textId="77777777" w:rsidR="00925D05" w:rsidRDefault="00925D05" w:rsidP="00D239D3">
            <w:pPr>
              <w:pStyle w:val="TableParagraph"/>
            </w:pPr>
          </w:p>
        </w:tc>
      </w:tr>
      <w:tr w:rsidR="00925D05" w14:paraId="6B762D2B" w14:textId="77777777" w:rsidTr="008C77DB">
        <w:trPr>
          <w:gridAfter w:val="1"/>
          <w:wAfter w:w="52" w:type="dxa"/>
          <w:trHeight w:val="1210"/>
        </w:trPr>
        <w:tc>
          <w:tcPr>
            <w:tcW w:w="4112" w:type="dxa"/>
          </w:tcPr>
          <w:p w14:paraId="1C5EE656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9.11. Ar dirbdami nuotoliniu būdu patiriate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daug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pašalinių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trikdžių,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darbų pertraukinėjimo, atsakymo laukimo ir </w:t>
            </w:r>
            <w:r>
              <w:rPr>
                <w:spacing w:val="-2"/>
                <w:sz w:val="24"/>
              </w:rPr>
              <w:t>pan.?</w:t>
            </w:r>
          </w:p>
        </w:tc>
        <w:tc>
          <w:tcPr>
            <w:tcW w:w="708" w:type="dxa"/>
            <w:gridSpan w:val="2"/>
          </w:tcPr>
          <w:p w14:paraId="7FB72B4F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31056D23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38389FDF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6F5A04C7" w14:textId="77777777" w:rsidR="00925D05" w:rsidRDefault="00925D05" w:rsidP="00D239D3">
            <w:pPr>
              <w:pStyle w:val="TableParagraph"/>
            </w:pPr>
          </w:p>
        </w:tc>
      </w:tr>
      <w:tr w:rsidR="00925D05" w14:paraId="68B5F903" w14:textId="77777777" w:rsidTr="008C77DB">
        <w:trPr>
          <w:gridAfter w:val="1"/>
          <w:wAfter w:w="52" w:type="dxa"/>
          <w:trHeight w:val="614"/>
        </w:trPr>
        <w:tc>
          <w:tcPr>
            <w:tcW w:w="4112" w:type="dxa"/>
          </w:tcPr>
          <w:p w14:paraId="2FAFB399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patenkinti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savo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nuotolinio darbo sąlygomis?</w:t>
            </w:r>
          </w:p>
        </w:tc>
        <w:tc>
          <w:tcPr>
            <w:tcW w:w="708" w:type="dxa"/>
            <w:gridSpan w:val="2"/>
          </w:tcPr>
          <w:p w14:paraId="0289BA7F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78C4394E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1AD754C2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51DB64C7" w14:textId="77777777" w:rsidR="00925D05" w:rsidRDefault="00925D05" w:rsidP="00D239D3">
            <w:pPr>
              <w:pStyle w:val="TableParagraph"/>
            </w:pPr>
          </w:p>
        </w:tc>
      </w:tr>
      <w:tr w:rsidR="00925D05" w14:paraId="42AB5CE5" w14:textId="77777777" w:rsidTr="008C77DB">
        <w:trPr>
          <w:gridAfter w:val="1"/>
          <w:wAfter w:w="52" w:type="dxa"/>
          <w:trHeight w:val="912"/>
        </w:trPr>
        <w:tc>
          <w:tcPr>
            <w:tcW w:w="4112" w:type="dxa"/>
          </w:tcPr>
          <w:p w14:paraId="281ED650" w14:textId="77777777" w:rsidR="00925D05" w:rsidRDefault="00925D05" w:rsidP="00D239D3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9.13. Ar darbo nuotoliniu būdu vietoje nepatiriate papildomo pavojaus dėl smurto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apraiškų,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grasinimų,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užpuolimų?</w:t>
            </w:r>
          </w:p>
        </w:tc>
        <w:tc>
          <w:tcPr>
            <w:tcW w:w="708" w:type="dxa"/>
            <w:gridSpan w:val="2"/>
          </w:tcPr>
          <w:p w14:paraId="421075F5" w14:textId="77777777" w:rsidR="00925D05" w:rsidRDefault="00925D05" w:rsidP="00D239D3">
            <w:pPr>
              <w:pStyle w:val="TableParagraph"/>
            </w:pPr>
          </w:p>
        </w:tc>
        <w:tc>
          <w:tcPr>
            <w:tcW w:w="710" w:type="dxa"/>
          </w:tcPr>
          <w:p w14:paraId="0C8A0901" w14:textId="77777777" w:rsidR="00925D05" w:rsidRDefault="00925D05" w:rsidP="00D239D3">
            <w:pPr>
              <w:pStyle w:val="TableParagraph"/>
            </w:pPr>
          </w:p>
        </w:tc>
        <w:tc>
          <w:tcPr>
            <w:tcW w:w="2266" w:type="dxa"/>
          </w:tcPr>
          <w:p w14:paraId="26882C67" w14:textId="77777777" w:rsidR="00925D05" w:rsidRDefault="00925D05" w:rsidP="00D239D3">
            <w:pPr>
              <w:pStyle w:val="TableParagraph"/>
            </w:pPr>
          </w:p>
        </w:tc>
        <w:tc>
          <w:tcPr>
            <w:tcW w:w="1838" w:type="dxa"/>
          </w:tcPr>
          <w:p w14:paraId="511C385E" w14:textId="77777777" w:rsidR="00925D05" w:rsidRDefault="00925D05" w:rsidP="00D239D3">
            <w:pPr>
              <w:pStyle w:val="TableParagraph"/>
            </w:pPr>
          </w:p>
        </w:tc>
      </w:tr>
    </w:tbl>
    <w:p w14:paraId="43178280" w14:textId="77777777" w:rsidR="00925D05" w:rsidRDefault="00925D05" w:rsidP="00925D05">
      <w:pPr>
        <w:pStyle w:val="BodyText"/>
      </w:pPr>
    </w:p>
    <w:p w14:paraId="77F64303" w14:textId="77777777" w:rsidR="00925D05" w:rsidRDefault="00925D05" w:rsidP="00925D05">
      <w:pPr>
        <w:pStyle w:val="BodyText"/>
      </w:pPr>
    </w:p>
    <w:p w14:paraId="3D75B41D" w14:textId="77777777" w:rsidR="00925D05" w:rsidRDefault="00925D05" w:rsidP="00925D05">
      <w:pPr>
        <w:pStyle w:val="BodyText"/>
        <w:spacing w:before="35"/>
      </w:pPr>
    </w:p>
    <w:p w14:paraId="678B9745" w14:textId="77777777" w:rsidR="00925D05" w:rsidRDefault="00925D05" w:rsidP="00925D05">
      <w:pPr>
        <w:pStyle w:val="BodyText"/>
        <w:ind w:left="914"/>
      </w:pPr>
      <w:r>
        <w:t>Klausimyną</w:t>
      </w:r>
      <w:r>
        <w:rPr>
          <w:spacing w:val="-6"/>
        </w:rPr>
        <w:t xml:space="preserve"> </w:t>
      </w:r>
      <w:r>
        <w:rPr>
          <w:spacing w:val="-2"/>
        </w:rPr>
        <w:t>užpildė:</w:t>
      </w:r>
    </w:p>
    <w:p w14:paraId="713730FE" w14:textId="77777777" w:rsidR="00925D05" w:rsidRDefault="00925D05" w:rsidP="00925D05">
      <w:pPr>
        <w:pStyle w:val="BodyText"/>
        <w:rPr>
          <w:sz w:val="20"/>
        </w:rPr>
      </w:pPr>
    </w:p>
    <w:p w14:paraId="6D5F74EF" w14:textId="77777777" w:rsidR="00925D05" w:rsidRDefault="00925D05" w:rsidP="00925D05">
      <w:pPr>
        <w:pStyle w:val="BodyText"/>
        <w:rPr>
          <w:sz w:val="20"/>
        </w:rPr>
      </w:pPr>
    </w:p>
    <w:p w14:paraId="0215EDFD" w14:textId="77777777" w:rsidR="00925D05" w:rsidRDefault="00925D05" w:rsidP="00925D05">
      <w:pPr>
        <w:pStyle w:val="BodyText"/>
        <w:rPr>
          <w:sz w:val="20"/>
        </w:rPr>
      </w:pPr>
    </w:p>
    <w:p w14:paraId="1E57AB73" w14:textId="77777777" w:rsidR="00925D05" w:rsidRDefault="00925D05" w:rsidP="00925D05">
      <w:pPr>
        <w:pStyle w:val="BodyText"/>
        <w:rPr>
          <w:sz w:val="20"/>
        </w:rPr>
      </w:pPr>
    </w:p>
    <w:p w14:paraId="24591886" w14:textId="77777777" w:rsidR="00925D05" w:rsidRDefault="00925D05" w:rsidP="00925D05">
      <w:pPr>
        <w:pStyle w:val="BodyText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6F411C2" wp14:editId="6C5A2DB2">
                <wp:simplePos x="0" y="0"/>
                <wp:positionH relativeFrom="page">
                  <wp:posOffset>1082039</wp:posOffset>
                </wp:positionH>
                <wp:positionV relativeFrom="paragraph">
                  <wp:posOffset>169819</wp:posOffset>
                </wp:positionV>
                <wp:extent cx="1600200" cy="1270"/>
                <wp:effectExtent l="0" t="0" r="0" b="0"/>
                <wp:wrapTopAndBottom/>
                <wp:docPr id="1760651680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6569B" id="Graphic 13" o:spid="_x0000_s1026" style="position:absolute;margin-left:85.2pt;margin-top:13.35pt;width:12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8G1bDgIAAFsEAAAOAAAAZHJzL2Uyb0RvYy54bWysVMFu2zAMvQ/YPwi6L3ZyyDYjTjE06DCg 6Ao0xc6KLMfGZFEjlTj5+1Fy7GTdbZgPAiU+kY98lFd3p86Ko0FqwZVyPsulME5D1bp9KV+3Dx8+ SUFBuUpZcKaUZ0Pybv3+3ar3hVlAA7YyKDiIo6L3pWxC8EWWkW5Mp2gG3jh21oCdCrzFfVah6jl6 Z7NFni+zHrDyCNoQ8elmcMp1il/XRofvdU0mCFtK5hbSimndxTVbr1SxR+WbVl9oqH9g0anWcdIp 1EYFJQ7Y/hWqazUCQR1mGroM6rrVJtXA1czzN9W8NMqbVAs3h/zUJvp/YfXT8cU/Y6RO/hH0T+KO ZL2nYvLEDV0wpxq7iGXi4pS6eJ66aE5BaD6cL/OcpZFCs2+++JianKlivKsPFL4aSHHU8ZHCoEE1 WqoZLX1yo4msZNTQJg2DFKwhSsEa7gYNvQrxXiQXTdFficSzDo5mC8kb3jBnalevdbeoqZSxSsYO CDZiGu7VYKTUbN8WZ11kscw/L9NoENi2emitjSwI97t7i+Ko4mCmL9bBEf6AeaSwUdQMuOS6wKy7 6DRIE0XaQXV+RtHzNJeSfh0UGinsN8fjEkd/NHA0dqOBwd5DeiCpQZxze/qh0IuYvpSBlX2CcRhV MYoWS5+w8aaDL4cAdRsVTTM0MLpseIJTgZfXFp/I7T6hrv+E9W8AAAD//wMAUEsDBBQABgAIAAAA IQCzcBO03gAAAAkBAAAPAAAAZHJzL2Rvd25yZXYueG1sTI/NTsMwEITvSH0Ha5G4VNQh6m+IUwEC BByQWpC4OvGSRLXXUey04e3ZnuA4s59mZ/Lt6Kw4Yh9aTwpuZgkIpMqblmoFnx9P12sQIWoy2npC BT8YYFtMLnKdGX+iHR73sRYcQiHTCpoYu0zKUDXodJj5Dolv3753OrLsa2l6feJwZ2WaJEvpdEv8 odEdPjRYHfaDU/Bmn++pdcOL/FpI+1o+xs30PSp1dTne3YKIOMY/GM71uToU3Kn0A5kgLOtVMmdU QbpcgWBgnqZslGdjA7LI5f8FxS8AAAD//wMAUEsBAi0AFAAGAAgAAAAhALaDOJL+AAAA4QEAABMA AAAAAAAAAAAAAAAAAAAAAFtDb250ZW50X1R5cGVzXS54bWxQSwECLQAUAAYACAAAACEAOP0h/9YA AACUAQAACwAAAAAAAAAAAAAAAAAvAQAAX3JlbHMvLnJlbHNQSwECLQAUAAYACAAAACEAifBtWw4C AABbBAAADgAAAAAAAAAAAAAAAAAuAgAAZHJzL2Uyb0RvYy54bWxQSwECLQAUAAYACAAAACEAs3AT tN4AAAAJAQAADwAAAAAAAAAAAAAAAABoBAAAZHJzL2Rvd25yZXYueG1sUEsFBgAAAAAEAAQA8wAA AHMFAAAAAA== " path="m,l160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97E6EB" wp14:editId="1082BCE3">
                <wp:simplePos x="0" y="0"/>
                <wp:positionH relativeFrom="page">
                  <wp:posOffset>3825240</wp:posOffset>
                </wp:positionH>
                <wp:positionV relativeFrom="paragraph">
                  <wp:posOffset>169819</wp:posOffset>
                </wp:positionV>
                <wp:extent cx="1371600" cy="1270"/>
                <wp:effectExtent l="0" t="0" r="0" b="0"/>
                <wp:wrapTopAndBottom/>
                <wp:docPr id="545388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AEA4A" id="Graphic 14" o:spid="_x0000_s1026" style="position:absolute;margin-left:301.2pt;margin-top:13.35pt;width:10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0mzKDwIAAFsEAAAOAAAAZHJzL2Uyb0RvYy54bWysVMFu2zAMvQ/YPwi6L3YyIN2MOsXQoMOA oivQFDsrshwbk0WNVOLk70fJdpJ1t2E+CJT4RD7yUb69O3ZWHAxSC66U81kuhXEaqtbtSvm6efjw SQoKylXKgjOlPBmSd6v37257X5gFNGArg4KDOCp6X8omBF9kGenGdIpm4I1jZw3YqcBb3GUVqp6j dzZb5Pky6wErj6ANEZ+uB6dcpfh1bXT4XtdkgrClZG4hrZjWbVyz1a0qdqh80+qRhvoHFp1qHSc9 h1qroMQe279Cda1GIKjDTEOXQV232qQauJp5/qaal0Z5k2rh5pA/t4n+X1j9dHjxzxipk38E/ZO4 I1nvqTh74oZGzLHGLmKZuDimLp7OXTTHIDQfzj/ezJc5N1uzb764SU3OVDHd1XsKXw2kOOrwSGHQ oJos1UyWPrrJRFYyamiThkEK1hClYA23g4ZehXgvkoum6C9E4lkHB7OB5A1vmDO1i9e6a9S5lKlK xg4INmIa7tVgpNRsXxdnXWSxzD8v02gQ2LZ6aK2NLAh323uL4qDiYKYv1sER/oB5pLBW1Ay45Bph 1o06DdJEkbZQnZ5R9DzNpaRfe4VGCvvN8bjE0Z8MnIztZGCw95AeSGoQ59wcfyj0IqYvZWBln2Aa RlVMosXSz9h408GXfYC6jYqmGRoYjRue4FTg+NriE7neJ9Tln7D6DQAA//8DAFBLAwQUAAYACAAA ACEAoSMYetwAAAAJAQAADwAAAGRycy9kb3ducmV2LnhtbEyPPU/EMAyGdyT+Q2QkFsS5rY5SStMT QmJhQHAwMOYa01Tko2rSXvn3+CYY/frR68fNbnVWLDTFIXgJ+SYDQb4LevC9hI/3p+sKREzKa2WD Jwk/FGHXnp81qtbh6N9o2adecImPtZJgUhprxNgZcipuwkied19hcirxOPWoJ3XkcmexyLISnRo8 XzBqpEdD3fd+dhL0yzJvEe3N82v+SWN5hXluUMrLi/XhHkSiNf3BcNJndWjZ6RBmr6OwEsqs2DIq oShvQTBQ5RUHh1NwB9g2+P+D9hcAAP//AwBQSwECLQAUAAYACAAAACEAtoM4kv4AAADhAQAAEwAA AAAAAAAAAAAAAAAAAAAAW0NvbnRlbnRfVHlwZXNdLnhtbFBLAQItABQABgAIAAAAIQA4/SH/1gAA AJQBAAALAAAAAAAAAAAAAAAAAC8BAABfcmVscy8ucmVsc1BLAQItABQABgAIAAAAIQDV0mzKDwIA AFsEAAAOAAAAAAAAAAAAAAAAAC4CAABkcnMvZTJvRG9jLnhtbFBLAQItABQABgAIAAAAIQChIxh6 3AAAAAkBAAAPAAAAAAAAAAAAAAAAAGkEAABkcnMvZG93bnJldi54bWxQSwUGAAAAAAQABADzAAAA cgUAAAAA " path="m,l1371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294F914" wp14:editId="282438FA">
                <wp:simplePos x="0" y="0"/>
                <wp:positionH relativeFrom="page">
                  <wp:posOffset>5692140</wp:posOffset>
                </wp:positionH>
                <wp:positionV relativeFrom="paragraph">
                  <wp:posOffset>169819</wp:posOffset>
                </wp:positionV>
                <wp:extent cx="1447800" cy="1270"/>
                <wp:effectExtent l="0" t="0" r="0" b="0"/>
                <wp:wrapTopAndBottom/>
                <wp:docPr id="69748329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B8EC1" id="Graphic 15" o:spid="_x0000_s1026" style="position:absolute;margin-left:448.2pt;margin-top:13.35pt;width:11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FZCPEAIAAFsEAAAOAAAAZHJzL2Uyb0RvYy54bWysVE1v2zAMvQ/YfxB0X+wERdoZcYqhQYcB RVegKXaWZTk2JouaqMTOvx8lfyTrbsN8ECjxiXzko7y571vNTsphAybny0XKmTISysYccv62f/x0 xxl6YUqhwaicnxXy++3HD5vOZmoFNehSOUZBDGadzXntvc2SBGWtWoELsMqQswLXCk9bd0hKJzqK 3upklabrpANXWgdSIdLpbnDybYxfVUr671WFyjOdc+Lm4+riWoQ12W5EdnDC1o0caYh/YNGKxlDS OdROeMGOrvkrVNtIBwiVX0hoE6iqRqpYA1WzTN9V81oLq2It1By0c5vw/4WVz6dX++ICdbRPIH8i dSTpLGazJ2xwxPSVawOWiLM+dvE8d1H1nkk6XN7c3N6l1GxJvuXqNjY5Edl0Vx7Rf1UQ44jTE/pB g3KyRD1ZsjeT6UjJoKGOGnrOSEPHGWlYDBpa4cO9QC6YrLsQCWctnNQeote/Y07ULl5trlFzKVOV hB0QZIQ01KvBiKnJvi5Om8BinX5ex9FA0E352GgdWKA7FA/asZMIgxm/UAdF+ANmHfqdwHrARdcI 02bUaZAmiFRAeX5xrKNpzjn+OgqnONPfDI1LGP3JcJNRTIbz+gHiA4kNopz7/odwloX0Ofek7DNM wyiySbRQ+owNNw18OXqomqBonKGB0bihCY4Fjq8tPJHrfURd/gnb3wAAAP//AwBQSwMEFAAGAAgA AAAhAJmf2qLfAAAACgEAAA8AAABkcnMvZG93bnJldi54bWxMj8FKw0AQhu+C77CM4M1uGkps0myK COJBodiK9jjNjkkwOxuy2zR5ezenepx/Pv75Jt+OphUD9a6xrGC5iEAQl1Y3XCn4PLw8rEE4j6yx tUwKJnKwLW5vcsy0vfAHDXtfiVDCLkMFtfddJqUrazLoFrYjDrsf2xv0YewrqXu8hHLTyjiKEmmw 4XChxo6eayp/92ej4PhVve2+Rz28pu+HSfoO42mXKHV/Nz5tQHga/RWGWT+oQxGcTvbM2olWwTpN VgFVECePIGZgGa9CcpqTFGSRy/8vFH8AAAD//wMAUEsBAi0AFAAGAAgAAAAhALaDOJL+AAAA4QEA ABMAAAAAAAAAAAAAAAAAAAAAAFtDb250ZW50X1R5cGVzXS54bWxQSwECLQAUAAYACAAAACEAOP0h /9YAAACUAQAACwAAAAAAAAAAAAAAAAAvAQAAX3JlbHMvLnJlbHNQSwECLQAUAAYACAAAACEArxWQ jxACAABbBAAADgAAAAAAAAAAAAAAAAAuAgAAZHJzL2Uyb0RvYy54bWxQSwECLQAUAAYACAAAACEA mZ/aot8AAAAKAQAADwAAAAAAAAAAAAAAAABqBAAAZHJzL2Rvd25yZXYueG1sUEsFBgAAAAAEAAQA 8wAAAHYFAAAAAA== 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90E8A93" w14:textId="77777777" w:rsidR="00925D05" w:rsidRDefault="00925D05" w:rsidP="00925D05">
      <w:pPr>
        <w:tabs>
          <w:tab w:val="left" w:pos="5791"/>
          <w:tab w:val="left" w:pos="8629"/>
        </w:tabs>
        <w:spacing w:before="23"/>
        <w:ind w:left="1604"/>
        <w:rPr>
          <w:sz w:val="20"/>
        </w:rPr>
      </w:pPr>
      <w:r>
        <w:rPr>
          <w:spacing w:val="-2"/>
          <w:sz w:val="20"/>
        </w:rPr>
        <w:t>(pareigos)</w:t>
      </w:r>
      <w:r>
        <w:rPr>
          <w:sz w:val="20"/>
        </w:rPr>
        <w:tab/>
      </w:r>
      <w:r>
        <w:rPr>
          <w:spacing w:val="-2"/>
          <w:sz w:val="20"/>
        </w:rPr>
        <w:t>(parašas)</w:t>
      </w:r>
      <w:r>
        <w:rPr>
          <w:sz w:val="20"/>
        </w:rPr>
        <w:tab/>
        <w:t>(vardas</w:t>
      </w:r>
      <w:r>
        <w:rPr>
          <w:spacing w:val="-5"/>
          <w:sz w:val="20"/>
        </w:rPr>
        <w:t xml:space="preserve"> </w:t>
      </w:r>
      <w:r>
        <w:rPr>
          <w:sz w:val="20"/>
        </w:rPr>
        <w:t>ir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pavardė)</w:t>
      </w:r>
    </w:p>
    <w:p w14:paraId="41445321" w14:textId="77777777" w:rsidR="00925D05" w:rsidRDefault="00925D05"/>
    <w:p w14:paraId="2FB4B794" w14:textId="77777777" w:rsidR="00925D05" w:rsidRDefault="00925D05"/>
    <w:p w14:paraId="12EC05BA" w14:textId="77777777" w:rsidR="00925D05" w:rsidRDefault="00925D05"/>
    <w:p w14:paraId="53518108" w14:textId="77777777" w:rsidR="00925D05" w:rsidRDefault="00925D05"/>
    <w:sectPr w:rsidR="00925D05" w:rsidSect="00C56112">
      <w:headerReference w:type="default" r:id="rId13"/>
      <w:type w:val="continuous"/>
      <w:pgSz w:w="11910" w:h="16840"/>
      <w:pgMar w:top="709" w:right="425" w:bottom="1028" w:left="993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AD88" w14:textId="77777777" w:rsidR="001D7546" w:rsidRDefault="001D7546">
      <w:r>
        <w:separator/>
      </w:r>
    </w:p>
  </w:endnote>
  <w:endnote w:type="continuationSeparator" w:id="0">
    <w:p w14:paraId="73AF89A9" w14:textId="77777777" w:rsidR="001D7546" w:rsidRDefault="001D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F88F" w14:textId="77777777" w:rsidR="001D7546" w:rsidRDefault="001D7546">
      <w:r>
        <w:separator/>
      </w:r>
    </w:p>
  </w:footnote>
  <w:footnote w:type="continuationSeparator" w:id="0">
    <w:p w14:paraId="1AA997FD" w14:textId="77777777" w:rsidR="001D7546" w:rsidRDefault="001D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8627"/>
      <w:docPartObj>
        <w:docPartGallery w:val="Page Numbers (Top of Page)"/>
        <w:docPartUnique/>
      </w:docPartObj>
    </w:sdtPr>
    <w:sdtContent>
      <w:p w14:paraId="30E3EA83" w14:textId="77777777" w:rsidR="00213F97" w:rsidRDefault="00FA1C3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A87BDB" w14:textId="77777777" w:rsidR="00213F97" w:rsidRDefault="00213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16F"/>
    <w:multiLevelType w:val="hybridMultilevel"/>
    <w:tmpl w:val="9E0A6B6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A5D1A2C"/>
    <w:multiLevelType w:val="multilevel"/>
    <w:tmpl w:val="9112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EE733B"/>
    <w:multiLevelType w:val="multilevel"/>
    <w:tmpl w:val="E33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EC0B43"/>
    <w:multiLevelType w:val="multilevel"/>
    <w:tmpl w:val="6060DC7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6D3C7065"/>
    <w:multiLevelType w:val="multilevel"/>
    <w:tmpl w:val="2FA642F0"/>
    <w:lvl w:ilvl="0">
      <w:start w:val="1"/>
      <w:numFmt w:val="decimal"/>
      <w:lvlText w:val="%1."/>
      <w:lvlJc w:val="left"/>
      <w:pPr>
        <w:ind w:left="854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5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172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104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37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69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901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34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766" w:hanging="428"/>
      </w:pPr>
      <w:rPr>
        <w:rFonts w:hint="default"/>
        <w:lang w:val="lt-LT" w:eastAsia="en-US" w:bidi="ar-SA"/>
      </w:rPr>
    </w:lvl>
  </w:abstractNum>
  <w:abstractNum w:abstractNumId="5" w15:restartNumberingAfterBreak="0">
    <w:nsid w:val="75017A59"/>
    <w:multiLevelType w:val="multilevel"/>
    <w:tmpl w:val="DFB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A19F3"/>
    <w:multiLevelType w:val="multilevel"/>
    <w:tmpl w:val="8CDC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145121">
    <w:abstractNumId w:val="3"/>
  </w:num>
  <w:num w:numId="2" w16cid:durableId="499586843">
    <w:abstractNumId w:val="5"/>
  </w:num>
  <w:num w:numId="3" w16cid:durableId="2143692394">
    <w:abstractNumId w:val="4"/>
  </w:num>
  <w:num w:numId="4" w16cid:durableId="1052726285">
    <w:abstractNumId w:val="1"/>
  </w:num>
  <w:num w:numId="5" w16cid:durableId="2126805822">
    <w:abstractNumId w:val="6"/>
  </w:num>
  <w:num w:numId="6" w16cid:durableId="1612739201">
    <w:abstractNumId w:val="2"/>
  </w:num>
  <w:num w:numId="7" w16cid:durableId="26916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FF"/>
    <w:rsid w:val="00044F52"/>
    <w:rsid w:val="00060658"/>
    <w:rsid w:val="000713E6"/>
    <w:rsid w:val="00071C4E"/>
    <w:rsid w:val="0007518A"/>
    <w:rsid w:val="00076F0A"/>
    <w:rsid w:val="000900BC"/>
    <w:rsid w:val="000A7CA8"/>
    <w:rsid w:val="000E67B1"/>
    <w:rsid w:val="00101578"/>
    <w:rsid w:val="00123795"/>
    <w:rsid w:val="001414DA"/>
    <w:rsid w:val="001563B7"/>
    <w:rsid w:val="001A40C2"/>
    <w:rsid w:val="001A4FFA"/>
    <w:rsid w:val="001A6B98"/>
    <w:rsid w:val="001B3427"/>
    <w:rsid w:val="001C27A9"/>
    <w:rsid w:val="001D7546"/>
    <w:rsid w:val="001E24A1"/>
    <w:rsid w:val="00212472"/>
    <w:rsid w:val="00213F97"/>
    <w:rsid w:val="00222F07"/>
    <w:rsid w:val="00240319"/>
    <w:rsid w:val="002604A8"/>
    <w:rsid w:val="002906BE"/>
    <w:rsid w:val="002C1206"/>
    <w:rsid w:val="002D300A"/>
    <w:rsid w:val="002F4062"/>
    <w:rsid w:val="002F66D2"/>
    <w:rsid w:val="00314E95"/>
    <w:rsid w:val="00326AE9"/>
    <w:rsid w:val="00340AD1"/>
    <w:rsid w:val="00366911"/>
    <w:rsid w:val="00375208"/>
    <w:rsid w:val="003D6DDA"/>
    <w:rsid w:val="003D7DB2"/>
    <w:rsid w:val="003E72C0"/>
    <w:rsid w:val="003F2189"/>
    <w:rsid w:val="00464EBF"/>
    <w:rsid w:val="00474B82"/>
    <w:rsid w:val="004D6C21"/>
    <w:rsid w:val="004F07FD"/>
    <w:rsid w:val="00517F03"/>
    <w:rsid w:val="00521946"/>
    <w:rsid w:val="0052692B"/>
    <w:rsid w:val="00570F1B"/>
    <w:rsid w:val="00572554"/>
    <w:rsid w:val="005966B1"/>
    <w:rsid w:val="005C48C3"/>
    <w:rsid w:val="005F774D"/>
    <w:rsid w:val="00614341"/>
    <w:rsid w:val="00614B55"/>
    <w:rsid w:val="006171A0"/>
    <w:rsid w:val="0062388E"/>
    <w:rsid w:val="006539C6"/>
    <w:rsid w:val="006561FF"/>
    <w:rsid w:val="006629B0"/>
    <w:rsid w:val="006B4537"/>
    <w:rsid w:val="006C681A"/>
    <w:rsid w:val="006D1727"/>
    <w:rsid w:val="0073345A"/>
    <w:rsid w:val="007476BA"/>
    <w:rsid w:val="00784671"/>
    <w:rsid w:val="00785348"/>
    <w:rsid w:val="008068D5"/>
    <w:rsid w:val="00822728"/>
    <w:rsid w:val="00826622"/>
    <w:rsid w:val="008B5A5E"/>
    <w:rsid w:val="008C77DB"/>
    <w:rsid w:val="009049BF"/>
    <w:rsid w:val="00925D05"/>
    <w:rsid w:val="00934CD3"/>
    <w:rsid w:val="00955723"/>
    <w:rsid w:val="009640A7"/>
    <w:rsid w:val="00984238"/>
    <w:rsid w:val="009A015D"/>
    <w:rsid w:val="009A5E10"/>
    <w:rsid w:val="00A028AA"/>
    <w:rsid w:val="00A17CE1"/>
    <w:rsid w:val="00A567C5"/>
    <w:rsid w:val="00A834D2"/>
    <w:rsid w:val="00AD7590"/>
    <w:rsid w:val="00AE034A"/>
    <w:rsid w:val="00AE48A6"/>
    <w:rsid w:val="00AF57D7"/>
    <w:rsid w:val="00B52451"/>
    <w:rsid w:val="00B9132B"/>
    <w:rsid w:val="00BD50A7"/>
    <w:rsid w:val="00BE0D53"/>
    <w:rsid w:val="00C031FF"/>
    <w:rsid w:val="00C56112"/>
    <w:rsid w:val="00C574E9"/>
    <w:rsid w:val="00C749D7"/>
    <w:rsid w:val="00CA36BF"/>
    <w:rsid w:val="00CE27BD"/>
    <w:rsid w:val="00CE5494"/>
    <w:rsid w:val="00CF0B77"/>
    <w:rsid w:val="00D0070E"/>
    <w:rsid w:val="00D33C15"/>
    <w:rsid w:val="00D45FE7"/>
    <w:rsid w:val="00D56687"/>
    <w:rsid w:val="00D56FBF"/>
    <w:rsid w:val="00D66454"/>
    <w:rsid w:val="00D82EE7"/>
    <w:rsid w:val="00D9079D"/>
    <w:rsid w:val="00DA322A"/>
    <w:rsid w:val="00DB457B"/>
    <w:rsid w:val="00DC5800"/>
    <w:rsid w:val="00DF59AF"/>
    <w:rsid w:val="00E0112C"/>
    <w:rsid w:val="00E43548"/>
    <w:rsid w:val="00E802CF"/>
    <w:rsid w:val="00EA0464"/>
    <w:rsid w:val="00EA0B25"/>
    <w:rsid w:val="00EC18F7"/>
    <w:rsid w:val="00EC40E5"/>
    <w:rsid w:val="00EE4825"/>
    <w:rsid w:val="00F100B7"/>
    <w:rsid w:val="00F72637"/>
    <w:rsid w:val="00F73715"/>
    <w:rsid w:val="00F82512"/>
    <w:rsid w:val="00FA1C39"/>
    <w:rsid w:val="00FA51A8"/>
    <w:rsid w:val="00FD384F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84CC0"/>
  <w15:docId w15:val="{96C51C26-3E9B-4C2D-A6BD-6ACED335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1FF"/>
    <w:pPr>
      <w:keepNext/>
      <w:outlineLvl w:val="0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031FF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C031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1F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031F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C031FF"/>
    <w:rPr>
      <w:rFonts w:ascii="Times New Roman" w:eastAsia="Times New Roman" w:hAnsi="Times New Roman" w:cs="Times New Roman"/>
      <w:sz w:val="24"/>
      <w:szCs w:val="24"/>
    </w:rPr>
  </w:style>
  <w:style w:type="paragraph" w:customStyle="1" w:styleId="Stilius1">
    <w:name w:val="Stilius1"/>
    <w:basedOn w:val="Normal"/>
    <w:autoRedefine/>
    <w:rsid w:val="00076F0A"/>
    <w:pPr>
      <w:widowControl w:val="0"/>
      <w:autoSpaceDE w:val="0"/>
      <w:autoSpaceDN w:val="0"/>
      <w:adjustRightInd w:val="0"/>
      <w:spacing w:line="276" w:lineRule="auto"/>
      <w:ind w:firstLine="851"/>
      <w:jc w:val="both"/>
    </w:pPr>
  </w:style>
  <w:style w:type="paragraph" w:styleId="ListParagraph">
    <w:name w:val="List Paragraph"/>
    <w:basedOn w:val="Normal"/>
    <w:uiPriority w:val="1"/>
    <w:qFormat/>
    <w:rsid w:val="00C031FF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72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7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72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3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F9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25D05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8C153-BD1B-432C-A817-4E38D663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1208</Words>
  <Characters>6887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Kristina Stanišauskė</cp:lastModifiedBy>
  <cp:revision>3</cp:revision>
  <dcterms:created xsi:type="dcterms:W3CDTF">2026-06-04T05:30:00Z</dcterms:created>
  <dcterms:modified xsi:type="dcterms:W3CDTF">2026-06-04T05:32:00Z</dcterms:modified>
</cp:coreProperties>
</file>